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2463" w14:textId="77777777" w:rsidR="003F7D51" w:rsidRDefault="00F27B51" w:rsidP="004C0BE6">
      <w:pPr>
        <w:spacing w:after="0" w:line="240" w:lineRule="auto"/>
        <w:jc w:val="center"/>
        <w:rPr>
          <w:rFonts w:ascii="Georgia" w:hAnsi="Georgia" w:cs="Times New Roman"/>
          <w:b/>
          <w:noProof/>
          <w:lang w:eastAsia="en-AU"/>
        </w:rPr>
      </w:pPr>
      <w:r>
        <w:rPr>
          <w:rFonts w:ascii="Georgia" w:hAnsi="Georgia"/>
          <w:b/>
          <w:noProof/>
          <w:lang w:eastAsia="en-AU"/>
        </w:rPr>
        <w:drawing>
          <wp:anchor distT="0" distB="0" distL="114300" distR="114300" simplePos="0" relativeHeight="251661312" behindDoc="0" locked="0" layoutInCell="1" allowOverlap="1" wp14:anchorId="5AFD3932" wp14:editId="471875AA">
            <wp:simplePos x="0" y="0"/>
            <wp:positionH relativeFrom="margin">
              <wp:posOffset>-187960</wp:posOffset>
            </wp:positionH>
            <wp:positionV relativeFrom="paragraph">
              <wp:posOffset>-339398</wp:posOffset>
            </wp:positionV>
            <wp:extent cx="1540412" cy="145609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tretch>
                      <a:fillRect/>
                    </a:stretch>
                  </pic:blipFill>
                  <pic:spPr bwMode="auto">
                    <a:xfrm>
                      <a:off x="0" y="0"/>
                      <a:ext cx="1540412" cy="1456097"/>
                    </a:xfrm>
                    <a:prstGeom prst="rect">
                      <a:avLst/>
                    </a:prstGeom>
                    <a:noFill/>
                  </pic:spPr>
                </pic:pic>
              </a:graphicData>
            </a:graphic>
            <wp14:sizeRelH relativeFrom="margin">
              <wp14:pctWidth>0</wp14:pctWidth>
            </wp14:sizeRelH>
            <wp14:sizeRelV relativeFrom="margin">
              <wp14:pctHeight>0</wp14:pctHeight>
            </wp14:sizeRelV>
          </wp:anchor>
        </w:drawing>
      </w:r>
      <w:r w:rsidR="003F7D51">
        <w:rPr>
          <w:rFonts w:ascii="Georgia" w:hAnsi="Georgia" w:cs="Times New Roman"/>
          <w:b/>
          <w:noProof/>
          <w:lang w:eastAsia="en-AU"/>
        </w:rPr>
        <w:t xml:space="preserve">Centre for Research Excellence - </w:t>
      </w:r>
      <w:r w:rsidR="003F7D51">
        <w:rPr>
          <w:rFonts w:ascii="Georgia" w:hAnsi="Georgia" w:cs="Times New Roman"/>
          <w:b/>
          <w:noProof/>
          <w:lang w:eastAsia="en-AU"/>
        </w:rPr>
        <w:br/>
        <w:t>Strengthening Indigenous Health Care Equity</w:t>
      </w:r>
      <w:r w:rsidR="003F7D51">
        <w:rPr>
          <w:rFonts w:ascii="Georgia" w:hAnsi="Georgia" w:cs="Times New Roman"/>
          <w:b/>
          <w:noProof/>
          <w:lang w:eastAsia="en-AU"/>
        </w:rPr>
        <w:br/>
        <w:t>(</w:t>
      </w:r>
      <w:r w:rsidR="00D66EDE">
        <w:rPr>
          <w:rFonts w:ascii="Georgia" w:hAnsi="Georgia" w:cs="Times New Roman"/>
          <w:b/>
          <w:noProof/>
          <w:lang w:eastAsia="en-AU"/>
        </w:rPr>
        <w:t>CRE-STR</w:t>
      </w:r>
      <w:r w:rsidR="001C3F56">
        <w:rPr>
          <w:rFonts w:ascii="Georgia" w:hAnsi="Georgia" w:cs="Times New Roman"/>
          <w:b/>
          <w:noProof/>
          <w:lang w:eastAsia="en-AU"/>
        </w:rPr>
        <w:t>IDE</w:t>
      </w:r>
      <w:r w:rsidR="003F7D51">
        <w:rPr>
          <w:rFonts w:ascii="Georgia" w:hAnsi="Georgia" w:cs="Times New Roman"/>
          <w:b/>
          <w:noProof/>
          <w:lang w:eastAsia="en-AU"/>
        </w:rPr>
        <w:t>)</w:t>
      </w:r>
    </w:p>
    <w:p w14:paraId="14C48492" w14:textId="77777777" w:rsidR="003F7D51" w:rsidRDefault="003F7D51" w:rsidP="004C0BE6">
      <w:pPr>
        <w:spacing w:after="0" w:line="240" w:lineRule="auto"/>
        <w:jc w:val="center"/>
        <w:rPr>
          <w:rFonts w:ascii="Georgia" w:hAnsi="Georgia" w:cs="Times New Roman"/>
          <w:b/>
          <w:noProof/>
          <w:lang w:eastAsia="en-AU"/>
        </w:rPr>
      </w:pPr>
    </w:p>
    <w:p w14:paraId="7C1A3C2B" w14:textId="6A9C99C8" w:rsidR="00D66EDE" w:rsidRDefault="003F7D51" w:rsidP="004C0BE6">
      <w:pPr>
        <w:spacing w:after="0" w:line="240" w:lineRule="auto"/>
        <w:jc w:val="center"/>
        <w:rPr>
          <w:rFonts w:ascii="Georgia" w:hAnsi="Georgia" w:cs="Times New Roman"/>
          <w:b/>
          <w:noProof/>
          <w:lang w:eastAsia="en-AU"/>
        </w:rPr>
      </w:pPr>
      <w:r>
        <w:rPr>
          <w:rFonts w:ascii="Georgia" w:hAnsi="Georgia" w:cs="Times New Roman"/>
          <w:b/>
          <w:noProof/>
          <w:lang w:eastAsia="en-AU"/>
        </w:rPr>
        <w:t xml:space="preserve">Indigenous </w:t>
      </w:r>
      <w:r w:rsidR="001C3F56">
        <w:rPr>
          <w:rFonts w:ascii="Georgia" w:hAnsi="Georgia" w:cs="Times New Roman"/>
          <w:b/>
          <w:noProof/>
          <w:lang w:eastAsia="en-AU"/>
        </w:rPr>
        <w:t xml:space="preserve">Research </w:t>
      </w:r>
      <w:r w:rsidR="00BE6571">
        <w:rPr>
          <w:rFonts w:ascii="Georgia" w:hAnsi="Georgia" w:cs="Times New Roman"/>
          <w:b/>
          <w:noProof/>
          <w:lang w:eastAsia="en-AU"/>
        </w:rPr>
        <w:t>Framework</w:t>
      </w:r>
    </w:p>
    <w:p w14:paraId="76A691E1" w14:textId="77777777" w:rsidR="00C96A98" w:rsidRDefault="00C96A98" w:rsidP="004C0BE6">
      <w:pPr>
        <w:spacing w:after="0" w:line="240" w:lineRule="auto"/>
        <w:jc w:val="center"/>
        <w:rPr>
          <w:rFonts w:ascii="Georgia" w:hAnsi="Georgia" w:cs="Times New Roman"/>
          <w:b/>
          <w:noProof/>
          <w:lang w:eastAsia="en-AU"/>
        </w:rPr>
      </w:pPr>
    </w:p>
    <w:p w14:paraId="5C74AF5E" w14:textId="77777777" w:rsidR="004C0BE6" w:rsidRDefault="004C0BE6" w:rsidP="004C0BE6">
      <w:pPr>
        <w:spacing w:after="0" w:line="240" w:lineRule="auto"/>
        <w:jc w:val="center"/>
        <w:rPr>
          <w:rFonts w:ascii="Georgia" w:hAnsi="Georgia" w:cs="Times New Roman"/>
          <w:b/>
          <w:noProof/>
          <w:lang w:eastAsia="en-AU"/>
        </w:rPr>
      </w:pPr>
    </w:p>
    <w:p w14:paraId="61931FA8" w14:textId="3D79F5DB" w:rsidR="00C757EB" w:rsidRDefault="00C757EB">
      <w:pPr>
        <w:rPr>
          <w:rFonts w:ascii="Georgia" w:hAnsi="Georgia" w:cs="Times New Roman"/>
          <w:noProof/>
          <w:lang w:eastAsia="en-AU"/>
        </w:rPr>
      </w:pPr>
      <w:r>
        <w:rPr>
          <w:rFonts w:ascii="Georgia" w:hAnsi="Georgia" w:cs="Times New Roman"/>
          <w:b/>
          <w:noProof/>
          <w:lang w:eastAsia="en-AU"/>
        </w:rPr>
        <w:t>Background</w:t>
      </w:r>
    </w:p>
    <w:p w14:paraId="136D125A" w14:textId="79C1D67B" w:rsidR="005C1EEC" w:rsidRDefault="00C757EB" w:rsidP="00820869">
      <w:pPr>
        <w:jc w:val="both"/>
        <w:rPr>
          <w:rFonts w:ascii="Georgia" w:hAnsi="Georgia" w:cs="Times New Roman"/>
          <w:noProof/>
          <w:lang w:eastAsia="en-AU"/>
        </w:rPr>
      </w:pPr>
      <w:r>
        <w:rPr>
          <w:rFonts w:ascii="Georgia" w:hAnsi="Georgia" w:cs="Times New Roman"/>
          <w:noProof/>
          <w:lang w:eastAsia="en-AU"/>
        </w:rPr>
        <w:t xml:space="preserve">CRE-STRIDE (2020-2024) is the latest phase of an applied quality improvement (QI) research collaboration in Aboriginal and Torres Strait Islander primary health care </w:t>
      </w:r>
      <w:r w:rsidR="009545F3">
        <w:rPr>
          <w:rFonts w:ascii="Georgia" w:hAnsi="Georgia" w:cs="Times New Roman"/>
          <w:noProof/>
          <w:lang w:eastAsia="en-AU"/>
        </w:rPr>
        <w:t xml:space="preserve">(PHC) </w:t>
      </w:r>
      <w:r>
        <w:rPr>
          <w:rFonts w:ascii="Georgia" w:hAnsi="Georgia" w:cs="Times New Roman"/>
          <w:noProof/>
          <w:lang w:eastAsia="en-AU"/>
        </w:rPr>
        <w:t xml:space="preserve">that began almost two decades ago. It marks a seminal point in the collaboration’s history with 50% Aboriginal and Torres Strait Islander lead investigators. </w:t>
      </w:r>
      <w:r w:rsidR="00BF551E">
        <w:rPr>
          <w:rFonts w:ascii="Georgia" w:hAnsi="Georgia" w:cs="Times New Roman"/>
          <w:noProof/>
          <w:lang w:eastAsia="en-AU"/>
        </w:rPr>
        <w:t xml:space="preserve">This document focuses on </w:t>
      </w:r>
      <w:r w:rsidR="005C1EEC">
        <w:rPr>
          <w:rFonts w:ascii="Georgia" w:hAnsi="Georgia" w:cs="Times New Roman"/>
          <w:noProof/>
          <w:lang w:eastAsia="en-AU"/>
        </w:rPr>
        <w:t xml:space="preserve">Aboriginal and Torres Strait Islander leadership and what this means for our way of working. For further information on STRIDE’s research program, please see our website (https://ucrh.edu.au/cre-stride). </w:t>
      </w:r>
    </w:p>
    <w:p w14:paraId="0AD9AEB9" w14:textId="16FD11B0" w:rsidR="00C757EB" w:rsidRDefault="00C757EB" w:rsidP="00820869">
      <w:pPr>
        <w:jc w:val="both"/>
        <w:rPr>
          <w:rFonts w:ascii="Georgia" w:hAnsi="Georgia" w:cs="Times New Roman"/>
          <w:noProof/>
          <w:lang w:eastAsia="en-AU"/>
        </w:rPr>
      </w:pPr>
      <w:r>
        <w:rPr>
          <w:rFonts w:ascii="Georgia" w:hAnsi="Georgia" w:cs="Times New Roman"/>
          <w:noProof/>
          <w:lang w:eastAsia="en-AU"/>
        </w:rPr>
        <w:t xml:space="preserve">Our work </w:t>
      </w:r>
      <w:r w:rsidR="005C1EEC">
        <w:rPr>
          <w:rFonts w:ascii="Georgia" w:hAnsi="Georgia" w:cs="Times New Roman"/>
          <w:noProof/>
          <w:lang w:eastAsia="en-AU"/>
        </w:rPr>
        <w:t>in</w:t>
      </w:r>
      <w:r>
        <w:rPr>
          <w:rFonts w:ascii="Georgia" w:hAnsi="Georgia" w:cs="Times New Roman"/>
          <w:noProof/>
          <w:lang w:eastAsia="en-AU"/>
        </w:rPr>
        <w:t xml:space="preserve"> the previous CRE in Integrated Quality Improvement (CRE-IQI</w:t>
      </w:r>
      <w:r w:rsidR="005C1EEC">
        <w:rPr>
          <w:rFonts w:ascii="Georgia" w:hAnsi="Georgia" w:cs="Times New Roman"/>
          <w:noProof/>
          <w:lang w:eastAsia="en-AU"/>
        </w:rPr>
        <w:t>; 2015-2019</w:t>
      </w:r>
      <w:r>
        <w:rPr>
          <w:rFonts w:ascii="Georgia" w:hAnsi="Georgia" w:cs="Times New Roman"/>
          <w:noProof/>
          <w:lang w:eastAsia="en-AU"/>
        </w:rPr>
        <w:t>) strengthened Aboriginal and Torres Strait Islander research leadership, changing from an advisory group model to one that distributed leadership at all levels, supported by an ‘all teach, all learn’ philosophy between Indigenous and non-Indigenous collaborators. STRIDE will build on this work, committed to growing Indigenous research leadership and methodologies throughout our structures and research programs.</w:t>
      </w:r>
    </w:p>
    <w:p w14:paraId="41ECAE15" w14:textId="6BE57394" w:rsidR="00157862" w:rsidRDefault="00955969">
      <w:pPr>
        <w:rPr>
          <w:rFonts w:ascii="Georgia" w:hAnsi="Georgia" w:cs="Times New Roman"/>
          <w:noProof/>
          <w:lang w:eastAsia="en-AU"/>
        </w:rPr>
      </w:pPr>
      <w:r>
        <w:rPr>
          <w:rFonts w:ascii="Georgia" w:hAnsi="Georgia" w:cs="Times New Roman"/>
          <w:noProof/>
          <w:lang w:eastAsia="en-AU"/>
        </w:rPr>
        <w:t xml:space="preserve">STRIDE is </w:t>
      </w:r>
      <w:r w:rsidR="00327EC7">
        <w:rPr>
          <w:rFonts w:ascii="Georgia" w:hAnsi="Georgia" w:cs="Times New Roman"/>
          <w:noProof/>
          <w:lang w:eastAsia="en-AU"/>
        </w:rPr>
        <w:t>underpinned</w:t>
      </w:r>
      <w:r>
        <w:rPr>
          <w:rFonts w:ascii="Georgia" w:hAnsi="Georgia" w:cs="Times New Roman"/>
          <w:noProof/>
          <w:lang w:eastAsia="en-AU"/>
        </w:rPr>
        <w:t xml:space="preserve"> by key principles </w:t>
      </w:r>
      <w:r w:rsidR="00BF551E">
        <w:rPr>
          <w:rFonts w:ascii="Georgia" w:hAnsi="Georgia" w:cs="Times New Roman"/>
          <w:noProof/>
          <w:lang w:eastAsia="en-AU"/>
        </w:rPr>
        <w:t xml:space="preserve">and methodologies </w:t>
      </w:r>
      <w:r>
        <w:rPr>
          <w:rFonts w:ascii="Georgia" w:hAnsi="Georgia" w:cs="Times New Roman"/>
          <w:noProof/>
          <w:lang w:eastAsia="en-AU"/>
        </w:rPr>
        <w:t xml:space="preserve">informing our way of </w:t>
      </w:r>
      <w:r w:rsidR="00327EC7">
        <w:rPr>
          <w:rFonts w:ascii="Georgia" w:hAnsi="Georgia" w:cs="Times New Roman"/>
          <w:noProof/>
          <w:lang w:eastAsia="en-AU"/>
        </w:rPr>
        <w:t xml:space="preserve">thinking and doing that </w:t>
      </w:r>
      <w:r>
        <w:rPr>
          <w:rFonts w:ascii="Georgia" w:hAnsi="Georgia" w:cs="Times New Roman"/>
          <w:noProof/>
          <w:lang w:eastAsia="en-AU"/>
        </w:rPr>
        <w:t>foster</w:t>
      </w:r>
      <w:r w:rsidR="00327EC7">
        <w:rPr>
          <w:rFonts w:ascii="Georgia" w:hAnsi="Georgia" w:cs="Times New Roman"/>
          <w:noProof/>
          <w:lang w:eastAsia="en-AU"/>
        </w:rPr>
        <w:t>s</w:t>
      </w:r>
      <w:r>
        <w:rPr>
          <w:rFonts w:ascii="Georgia" w:hAnsi="Georgia" w:cs="Times New Roman"/>
          <w:noProof/>
          <w:lang w:eastAsia="en-AU"/>
        </w:rPr>
        <w:t xml:space="preserve"> culturally safe, strengths-based and </w:t>
      </w:r>
      <w:r w:rsidR="00327EC7">
        <w:rPr>
          <w:rFonts w:ascii="Georgia" w:hAnsi="Georgia" w:cs="Times New Roman"/>
          <w:noProof/>
          <w:lang w:eastAsia="en-AU"/>
        </w:rPr>
        <w:t>transformative</w:t>
      </w:r>
      <w:r w:rsidR="003F7D51">
        <w:rPr>
          <w:rFonts w:ascii="Georgia" w:hAnsi="Georgia" w:cs="Times New Roman"/>
          <w:noProof/>
          <w:lang w:eastAsia="en-AU"/>
        </w:rPr>
        <w:t xml:space="preserve"> primary health care </w:t>
      </w:r>
      <w:r>
        <w:rPr>
          <w:rFonts w:ascii="Georgia" w:hAnsi="Georgia" w:cs="Times New Roman"/>
          <w:noProof/>
          <w:lang w:eastAsia="en-AU"/>
        </w:rPr>
        <w:t>research</w:t>
      </w:r>
      <w:r w:rsidR="00E3286A">
        <w:rPr>
          <w:rFonts w:ascii="Georgia" w:hAnsi="Georgia" w:cs="Times New Roman"/>
          <w:noProof/>
          <w:lang w:eastAsia="en-AU"/>
        </w:rPr>
        <w:t xml:space="preserve"> for </w:t>
      </w:r>
      <w:r w:rsidR="00BD3753">
        <w:rPr>
          <w:rFonts w:ascii="Georgia" w:hAnsi="Georgia" w:cs="Times New Roman"/>
          <w:noProof/>
          <w:lang w:eastAsia="en-AU"/>
        </w:rPr>
        <w:t>Aboriginal and Torres Strait Islander communities</w:t>
      </w:r>
      <w:r>
        <w:rPr>
          <w:rFonts w:ascii="Georgia" w:hAnsi="Georgia" w:cs="Times New Roman"/>
          <w:noProof/>
          <w:lang w:eastAsia="en-AU"/>
        </w:rPr>
        <w:t>. Th</w:t>
      </w:r>
      <w:r w:rsidR="005E2A24">
        <w:rPr>
          <w:rFonts w:ascii="Georgia" w:hAnsi="Georgia" w:cs="Times New Roman"/>
          <w:noProof/>
          <w:lang w:eastAsia="en-AU"/>
        </w:rPr>
        <w:t xml:space="preserve">e </w:t>
      </w:r>
      <w:r w:rsidR="003910FF" w:rsidRPr="00BF551E">
        <w:rPr>
          <w:rFonts w:ascii="Georgia" w:hAnsi="Georgia" w:cs="Times New Roman"/>
          <w:i/>
          <w:noProof/>
          <w:lang w:eastAsia="en-AU"/>
        </w:rPr>
        <w:t xml:space="preserve">STRIDE </w:t>
      </w:r>
      <w:r w:rsidR="00B30FB6" w:rsidRPr="00BF551E">
        <w:rPr>
          <w:rFonts w:ascii="Georgia" w:hAnsi="Georgia" w:cs="Times New Roman"/>
          <w:i/>
          <w:noProof/>
          <w:lang w:eastAsia="en-AU"/>
        </w:rPr>
        <w:t>Indigenous</w:t>
      </w:r>
      <w:r w:rsidR="003910FF" w:rsidRPr="00BF551E">
        <w:rPr>
          <w:rFonts w:ascii="Georgia" w:hAnsi="Georgia" w:cs="Times New Roman"/>
          <w:i/>
          <w:noProof/>
          <w:lang w:eastAsia="en-AU"/>
        </w:rPr>
        <w:t xml:space="preserve"> Research Framework</w:t>
      </w:r>
      <w:r>
        <w:rPr>
          <w:rFonts w:ascii="Georgia" w:hAnsi="Georgia" w:cs="Times New Roman"/>
          <w:noProof/>
          <w:lang w:eastAsia="en-AU"/>
        </w:rPr>
        <w:t xml:space="preserve"> articulate</w:t>
      </w:r>
      <w:r w:rsidR="00BF551E">
        <w:rPr>
          <w:rFonts w:ascii="Georgia" w:hAnsi="Georgia" w:cs="Times New Roman"/>
          <w:noProof/>
          <w:lang w:eastAsia="en-AU"/>
        </w:rPr>
        <w:t>s</w:t>
      </w:r>
      <w:r>
        <w:rPr>
          <w:rFonts w:ascii="Georgia" w:hAnsi="Georgia" w:cs="Times New Roman"/>
          <w:noProof/>
          <w:lang w:eastAsia="en-AU"/>
        </w:rPr>
        <w:t xml:space="preserve"> </w:t>
      </w:r>
      <w:r w:rsidR="00327EC7">
        <w:rPr>
          <w:rFonts w:ascii="Georgia" w:hAnsi="Georgia" w:cs="Times New Roman"/>
          <w:noProof/>
          <w:lang w:eastAsia="en-AU"/>
        </w:rPr>
        <w:t>the</w:t>
      </w:r>
      <w:r w:rsidR="00BF551E">
        <w:rPr>
          <w:rFonts w:ascii="Georgia" w:hAnsi="Georgia" w:cs="Times New Roman"/>
          <w:noProof/>
          <w:lang w:eastAsia="en-AU"/>
        </w:rPr>
        <w:t>se</w:t>
      </w:r>
      <w:r w:rsidR="00327EC7">
        <w:rPr>
          <w:rFonts w:ascii="Georgia" w:hAnsi="Georgia" w:cs="Times New Roman"/>
          <w:noProof/>
          <w:lang w:eastAsia="en-AU"/>
        </w:rPr>
        <w:t xml:space="preserve"> </w:t>
      </w:r>
      <w:r>
        <w:rPr>
          <w:rFonts w:ascii="Georgia" w:hAnsi="Georgia" w:cs="Times New Roman"/>
          <w:noProof/>
          <w:lang w:eastAsia="en-AU"/>
        </w:rPr>
        <w:t xml:space="preserve">principles and </w:t>
      </w:r>
      <w:r w:rsidR="00BF551E">
        <w:rPr>
          <w:rFonts w:ascii="Georgia" w:hAnsi="Georgia" w:cs="Times New Roman"/>
          <w:noProof/>
          <w:lang w:eastAsia="en-AU"/>
        </w:rPr>
        <w:t xml:space="preserve">provides guidance on </w:t>
      </w:r>
      <w:r>
        <w:rPr>
          <w:rFonts w:ascii="Georgia" w:hAnsi="Georgia" w:cs="Times New Roman"/>
          <w:noProof/>
          <w:lang w:eastAsia="en-AU"/>
        </w:rPr>
        <w:t xml:space="preserve">how </w:t>
      </w:r>
      <w:r w:rsidR="00BF551E">
        <w:rPr>
          <w:rFonts w:ascii="Georgia" w:hAnsi="Georgia" w:cs="Times New Roman"/>
          <w:noProof/>
          <w:lang w:eastAsia="en-AU"/>
        </w:rPr>
        <w:t>the collaboration</w:t>
      </w:r>
      <w:r>
        <w:rPr>
          <w:rFonts w:ascii="Georgia" w:hAnsi="Georgia" w:cs="Times New Roman"/>
          <w:noProof/>
          <w:lang w:eastAsia="en-AU"/>
        </w:rPr>
        <w:t xml:space="preserve"> can </w:t>
      </w:r>
      <w:r w:rsidR="00952420">
        <w:rPr>
          <w:rFonts w:ascii="Georgia" w:hAnsi="Georgia" w:cs="Times New Roman"/>
          <w:noProof/>
          <w:lang w:eastAsia="en-AU"/>
        </w:rPr>
        <w:t>operationalise</w:t>
      </w:r>
      <w:r w:rsidR="00B30FB6">
        <w:rPr>
          <w:rFonts w:ascii="Georgia" w:hAnsi="Georgia" w:cs="Times New Roman"/>
          <w:noProof/>
          <w:lang w:eastAsia="en-AU"/>
        </w:rPr>
        <w:t xml:space="preserve"> </w:t>
      </w:r>
      <w:r w:rsidR="00BF551E">
        <w:rPr>
          <w:rFonts w:ascii="Georgia" w:hAnsi="Georgia" w:cs="Times New Roman"/>
          <w:noProof/>
          <w:lang w:eastAsia="en-AU"/>
        </w:rPr>
        <w:t>them</w:t>
      </w:r>
      <w:r w:rsidR="00934700">
        <w:rPr>
          <w:rFonts w:ascii="Georgia" w:hAnsi="Georgia" w:cs="Times New Roman"/>
          <w:noProof/>
          <w:lang w:eastAsia="en-AU"/>
        </w:rPr>
        <w:t>. The f</w:t>
      </w:r>
      <w:r>
        <w:rPr>
          <w:rFonts w:ascii="Georgia" w:hAnsi="Georgia" w:cs="Times New Roman"/>
          <w:noProof/>
          <w:lang w:eastAsia="en-AU"/>
        </w:rPr>
        <w:t xml:space="preserve">ramework </w:t>
      </w:r>
      <w:r w:rsidR="009A337E">
        <w:rPr>
          <w:rFonts w:ascii="Georgia" w:hAnsi="Georgia" w:cs="Times New Roman"/>
          <w:noProof/>
          <w:lang w:eastAsia="en-AU"/>
        </w:rPr>
        <w:t>was</w:t>
      </w:r>
      <w:r w:rsidR="00112D8D">
        <w:rPr>
          <w:rFonts w:ascii="Georgia" w:hAnsi="Georgia" w:cs="Times New Roman"/>
          <w:noProof/>
          <w:lang w:eastAsia="en-AU"/>
        </w:rPr>
        <w:t xml:space="preserve"> </w:t>
      </w:r>
      <w:r w:rsidR="008912C9">
        <w:rPr>
          <w:rFonts w:ascii="Georgia" w:hAnsi="Georgia" w:cs="Times New Roman"/>
          <w:noProof/>
          <w:lang w:eastAsia="en-AU"/>
        </w:rPr>
        <w:t xml:space="preserve">initially </w:t>
      </w:r>
      <w:r w:rsidR="00112D8D">
        <w:rPr>
          <w:rFonts w:ascii="Georgia" w:hAnsi="Georgia" w:cs="Times New Roman"/>
          <w:noProof/>
          <w:lang w:eastAsia="en-AU"/>
        </w:rPr>
        <w:t xml:space="preserve">developed by STRIDE’s </w:t>
      </w:r>
      <w:r w:rsidR="003910FF">
        <w:rPr>
          <w:rFonts w:ascii="Georgia" w:hAnsi="Georgia" w:cs="Times New Roman"/>
          <w:noProof/>
          <w:lang w:eastAsia="en-AU"/>
        </w:rPr>
        <w:t>Aboriginal and Torres Strait Islander Reference Committee</w:t>
      </w:r>
      <w:r w:rsidR="008912C9">
        <w:rPr>
          <w:rFonts w:ascii="Georgia" w:hAnsi="Georgia" w:cs="Times New Roman"/>
          <w:noProof/>
          <w:lang w:eastAsia="en-AU"/>
        </w:rPr>
        <w:t xml:space="preserve">. </w:t>
      </w:r>
      <w:r w:rsidR="005C1EEC">
        <w:rPr>
          <w:rFonts w:ascii="Georgia" w:hAnsi="Georgia" w:cs="Times New Roman"/>
          <w:noProof/>
          <w:lang w:eastAsia="en-AU"/>
        </w:rPr>
        <w:t xml:space="preserve">It </w:t>
      </w:r>
      <w:r w:rsidR="00046B4A">
        <w:rPr>
          <w:rFonts w:ascii="Georgia" w:hAnsi="Georgia" w:cs="Times New Roman"/>
          <w:noProof/>
          <w:lang w:eastAsia="en-AU"/>
        </w:rPr>
        <w:t>consolidate</w:t>
      </w:r>
      <w:r w:rsidR="00934700">
        <w:rPr>
          <w:rFonts w:ascii="Georgia" w:hAnsi="Georgia" w:cs="Times New Roman"/>
          <w:noProof/>
          <w:lang w:eastAsia="en-AU"/>
        </w:rPr>
        <w:t>s</w:t>
      </w:r>
      <w:r w:rsidR="00046B4A">
        <w:rPr>
          <w:rFonts w:ascii="Georgia" w:hAnsi="Georgia" w:cs="Times New Roman"/>
          <w:noProof/>
          <w:lang w:eastAsia="en-AU"/>
        </w:rPr>
        <w:t xml:space="preserve"> </w:t>
      </w:r>
      <w:r w:rsidR="003910FF">
        <w:rPr>
          <w:rFonts w:ascii="Georgia" w:hAnsi="Georgia" w:cs="Times New Roman"/>
          <w:noProof/>
          <w:lang w:eastAsia="en-AU"/>
        </w:rPr>
        <w:t xml:space="preserve">key themes from </w:t>
      </w:r>
      <w:r w:rsidR="00046B4A">
        <w:rPr>
          <w:rFonts w:ascii="Georgia" w:hAnsi="Georgia" w:cs="Times New Roman"/>
          <w:noProof/>
          <w:lang w:eastAsia="en-AU"/>
        </w:rPr>
        <w:t xml:space="preserve">existing </w:t>
      </w:r>
      <w:r w:rsidR="003910FF">
        <w:rPr>
          <w:rFonts w:ascii="Georgia" w:hAnsi="Georgia" w:cs="Times New Roman"/>
          <w:noProof/>
          <w:lang w:eastAsia="en-AU"/>
        </w:rPr>
        <w:t xml:space="preserve">Indigenous research </w:t>
      </w:r>
      <w:r w:rsidR="00046B4A">
        <w:rPr>
          <w:rFonts w:ascii="Georgia" w:hAnsi="Georgia" w:cs="Times New Roman"/>
          <w:noProof/>
          <w:lang w:eastAsia="en-AU"/>
        </w:rPr>
        <w:t>s</w:t>
      </w:r>
      <w:r w:rsidR="003910FF">
        <w:rPr>
          <w:rFonts w:ascii="Georgia" w:hAnsi="Georgia" w:cs="Times New Roman"/>
          <w:noProof/>
          <w:lang w:eastAsia="en-AU"/>
        </w:rPr>
        <w:t>cholarship</w:t>
      </w:r>
      <w:r w:rsidR="00046B4A">
        <w:rPr>
          <w:rFonts w:ascii="Georgia" w:hAnsi="Georgia" w:cs="Times New Roman"/>
          <w:noProof/>
          <w:lang w:eastAsia="en-AU"/>
        </w:rPr>
        <w:t xml:space="preserve"> </w:t>
      </w:r>
      <w:r w:rsidR="004C0BE6">
        <w:rPr>
          <w:rFonts w:ascii="Georgia" w:hAnsi="Georgia" w:cs="Times New Roman"/>
          <w:noProof/>
          <w:lang w:eastAsia="en-AU"/>
        </w:rPr>
        <w:t xml:space="preserve">that are </w:t>
      </w:r>
      <w:r w:rsidR="00112D8D">
        <w:rPr>
          <w:rFonts w:ascii="Georgia" w:hAnsi="Georgia" w:cs="Times New Roman"/>
          <w:noProof/>
          <w:lang w:eastAsia="en-AU"/>
        </w:rPr>
        <w:t>important</w:t>
      </w:r>
      <w:r w:rsidR="00046B4A">
        <w:rPr>
          <w:rFonts w:ascii="Georgia" w:hAnsi="Georgia" w:cs="Times New Roman"/>
          <w:noProof/>
          <w:lang w:eastAsia="en-AU"/>
        </w:rPr>
        <w:t xml:space="preserve"> to </w:t>
      </w:r>
      <w:r w:rsidR="003910FF">
        <w:rPr>
          <w:rFonts w:ascii="Georgia" w:hAnsi="Georgia" w:cs="Times New Roman"/>
          <w:noProof/>
          <w:lang w:eastAsia="en-AU"/>
        </w:rPr>
        <w:t>our</w:t>
      </w:r>
      <w:r w:rsidR="00046B4A">
        <w:rPr>
          <w:rFonts w:ascii="Georgia" w:hAnsi="Georgia" w:cs="Times New Roman"/>
          <w:noProof/>
          <w:lang w:eastAsia="en-AU"/>
        </w:rPr>
        <w:t xml:space="preserve"> goals and work plan</w:t>
      </w:r>
      <w:r w:rsidR="00952420">
        <w:rPr>
          <w:rFonts w:ascii="Georgia" w:hAnsi="Georgia" w:cs="Times New Roman"/>
          <w:noProof/>
          <w:lang w:eastAsia="en-AU"/>
        </w:rPr>
        <w:t xml:space="preserve">. </w:t>
      </w:r>
      <w:r w:rsidR="008912C9">
        <w:rPr>
          <w:rFonts w:ascii="Georgia" w:hAnsi="Georgia" w:cs="Times New Roman"/>
          <w:noProof/>
          <w:lang w:eastAsia="en-AU"/>
        </w:rPr>
        <w:t xml:space="preserve">We now seek input from the broader collaboration. We expect the framework to be a </w:t>
      </w:r>
      <w:r w:rsidR="008912C9" w:rsidRPr="00934700">
        <w:rPr>
          <w:rFonts w:ascii="Georgia" w:hAnsi="Georgia" w:cs="Times New Roman"/>
          <w:b/>
          <w:noProof/>
          <w:lang w:eastAsia="en-AU"/>
        </w:rPr>
        <w:t>living document</w:t>
      </w:r>
      <w:r w:rsidR="008912C9">
        <w:rPr>
          <w:rFonts w:ascii="Georgia" w:hAnsi="Georgia" w:cs="Times New Roman"/>
          <w:noProof/>
          <w:lang w:eastAsia="en-AU"/>
        </w:rPr>
        <w:t>; one that is regularly revised and improved as we journey along the STRIDE path together.</w:t>
      </w:r>
    </w:p>
    <w:p w14:paraId="5C8FF26B" w14:textId="4DB0A795" w:rsidR="00F466FF" w:rsidRDefault="00C22807">
      <w:pPr>
        <w:rPr>
          <w:rFonts w:ascii="Georgia" w:hAnsi="Georgia" w:cs="Times New Roman"/>
          <w:noProof/>
          <w:lang w:eastAsia="en-AU"/>
        </w:rPr>
      </w:pPr>
      <w:r>
        <w:rPr>
          <w:rFonts w:ascii="Georgia" w:hAnsi="Georgia" w:cs="Times New Roman"/>
          <w:noProof/>
          <w:lang w:eastAsia="en-AU"/>
        </w:rPr>
        <w:t xml:space="preserve">The </w:t>
      </w:r>
      <w:r w:rsidR="00F466FF">
        <w:rPr>
          <w:rFonts w:ascii="Georgia" w:hAnsi="Georgia" w:cs="Times New Roman"/>
          <w:noProof/>
          <w:lang w:eastAsia="en-AU"/>
        </w:rPr>
        <w:t xml:space="preserve">STRIDE </w:t>
      </w:r>
      <w:r>
        <w:rPr>
          <w:rFonts w:ascii="Georgia" w:hAnsi="Georgia" w:cs="Times New Roman"/>
          <w:noProof/>
          <w:lang w:eastAsia="en-AU"/>
        </w:rPr>
        <w:t xml:space="preserve">Indigenous Research Framework respectfully uses the term ‘Indigenous’ to describe our community. We </w:t>
      </w:r>
      <w:r w:rsidR="00F466FF">
        <w:rPr>
          <w:rFonts w:ascii="Georgia" w:hAnsi="Georgia" w:cs="Times New Roman"/>
          <w:noProof/>
          <w:lang w:eastAsia="en-AU"/>
        </w:rPr>
        <w:t>recognise</w:t>
      </w:r>
      <w:r>
        <w:rPr>
          <w:rFonts w:ascii="Georgia" w:hAnsi="Georgia" w:cs="Times New Roman"/>
          <w:noProof/>
          <w:lang w:eastAsia="en-AU"/>
        </w:rPr>
        <w:t xml:space="preserve"> </w:t>
      </w:r>
      <w:r w:rsidR="00F466FF">
        <w:rPr>
          <w:rFonts w:ascii="Georgia" w:hAnsi="Georgia" w:cs="Times New Roman"/>
          <w:noProof/>
          <w:lang w:eastAsia="en-AU"/>
        </w:rPr>
        <w:t>the diversity of cultures within the Aboriginal and Torres Strait Islander population</w:t>
      </w:r>
      <w:r>
        <w:rPr>
          <w:rFonts w:ascii="Georgia" w:hAnsi="Georgia" w:cs="Times New Roman"/>
          <w:noProof/>
          <w:lang w:eastAsia="en-AU"/>
        </w:rPr>
        <w:t>, and the unique experiences of communities. A</w:t>
      </w:r>
      <w:r>
        <w:rPr>
          <w:rFonts w:ascii="Georgia" w:hAnsi="Georgia" w:cs="Times New Roman"/>
          <w:noProof/>
          <w:lang w:eastAsia="en-AU"/>
        </w:rPr>
        <w:t xml:space="preserve"> </w:t>
      </w:r>
      <w:r>
        <w:rPr>
          <w:rFonts w:ascii="Georgia" w:hAnsi="Georgia" w:cs="Times New Roman"/>
          <w:noProof/>
          <w:lang w:eastAsia="en-AU"/>
        </w:rPr>
        <w:t>‘</w:t>
      </w:r>
      <w:r>
        <w:rPr>
          <w:rFonts w:ascii="Georgia" w:hAnsi="Georgia" w:cs="Times New Roman"/>
          <w:noProof/>
          <w:lang w:eastAsia="en-AU"/>
        </w:rPr>
        <w:t>one size fits all</w:t>
      </w:r>
      <w:r>
        <w:rPr>
          <w:rFonts w:ascii="Georgia" w:hAnsi="Georgia" w:cs="Times New Roman"/>
          <w:noProof/>
          <w:lang w:eastAsia="en-AU"/>
        </w:rPr>
        <w:t>’</w:t>
      </w:r>
      <w:r>
        <w:rPr>
          <w:rFonts w:ascii="Georgia" w:hAnsi="Georgia" w:cs="Times New Roman"/>
          <w:noProof/>
          <w:lang w:eastAsia="en-AU"/>
        </w:rPr>
        <w:t xml:space="preserve"> approach </w:t>
      </w:r>
      <w:r>
        <w:rPr>
          <w:rFonts w:ascii="Georgia" w:hAnsi="Georgia" w:cs="Times New Roman"/>
          <w:noProof/>
          <w:lang w:eastAsia="en-AU"/>
        </w:rPr>
        <w:t>may</w:t>
      </w:r>
      <w:r>
        <w:rPr>
          <w:rFonts w:ascii="Georgia" w:hAnsi="Georgia" w:cs="Times New Roman"/>
          <w:noProof/>
          <w:lang w:eastAsia="en-AU"/>
        </w:rPr>
        <w:t xml:space="preserve"> not </w:t>
      </w:r>
      <w:r>
        <w:rPr>
          <w:rFonts w:ascii="Georgia" w:hAnsi="Georgia" w:cs="Times New Roman"/>
          <w:noProof/>
          <w:lang w:eastAsia="en-AU"/>
        </w:rPr>
        <w:t xml:space="preserve">be </w:t>
      </w:r>
      <w:r>
        <w:rPr>
          <w:rFonts w:ascii="Georgia" w:hAnsi="Georgia" w:cs="Times New Roman"/>
          <w:noProof/>
          <w:lang w:eastAsia="en-AU"/>
        </w:rPr>
        <w:t>appropriate</w:t>
      </w:r>
      <w:r>
        <w:rPr>
          <w:rFonts w:ascii="Georgia" w:hAnsi="Georgia" w:cs="Times New Roman"/>
          <w:noProof/>
          <w:lang w:eastAsia="en-AU"/>
        </w:rPr>
        <w:t>, rather consideration of context is critical when designing and conducting research.</w:t>
      </w:r>
      <w:r w:rsidR="00F466FF">
        <w:rPr>
          <w:rFonts w:ascii="Georgia" w:hAnsi="Georgia" w:cs="Times New Roman"/>
          <w:noProof/>
          <w:lang w:eastAsia="en-AU"/>
        </w:rPr>
        <w:t xml:space="preserve"> </w:t>
      </w:r>
    </w:p>
    <w:p w14:paraId="2FDF2C2E" w14:textId="5BF03E18" w:rsidR="00112D8D" w:rsidRDefault="00046B4A">
      <w:pPr>
        <w:rPr>
          <w:rFonts w:ascii="Georgia" w:hAnsi="Georgia" w:cs="Times New Roman"/>
          <w:b/>
          <w:noProof/>
          <w:lang w:eastAsia="en-AU"/>
        </w:rPr>
      </w:pPr>
      <w:r w:rsidRPr="00112D8D">
        <w:rPr>
          <w:rFonts w:ascii="Georgia" w:hAnsi="Georgia" w:cs="Times New Roman"/>
          <w:b/>
          <w:noProof/>
          <w:lang w:eastAsia="en-AU"/>
        </w:rPr>
        <w:t>CRE</w:t>
      </w:r>
      <w:r w:rsidR="00112D8D">
        <w:rPr>
          <w:rFonts w:ascii="Georgia" w:hAnsi="Georgia" w:cs="Times New Roman"/>
          <w:b/>
          <w:noProof/>
          <w:lang w:eastAsia="en-AU"/>
        </w:rPr>
        <w:t>-STRIDE</w:t>
      </w:r>
      <w:r w:rsidR="00736CC4">
        <w:rPr>
          <w:rFonts w:ascii="Georgia" w:hAnsi="Georgia" w:cs="Times New Roman"/>
          <w:b/>
          <w:noProof/>
          <w:lang w:eastAsia="en-AU"/>
        </w:rPr>
        <w:t xml:space="preserve"> Vision</w:t>
      </w:r>
      <w:r w:rsidR="001C6CCF">
        <w:rPr>
          <w:rFonts w:ascii="Georgia" w:hAnsi="Georgia" w:cs="Times New Roman"/>
          <w:b/>
          <w:noProof/>
          <w:lang w:eastAsia="en-AU"/>
        </w:rPr>
        <w:t xml:space="preserve"> &amp; </w:t>
      </w:r>
      <w:r w:rsidR="006A79E4">
        <w:rPr>
          <w:rFonts w:ascii="Georgia" w:hAnsi="Georgia" w:cs="Times New Roman"/>
          <w:b/>
          <w:noProof/>
          <w:lang w:eastAsia="en-AU"/>
        </w:rPr>
        <w:t xml:space="preserve">Guiding </w:t>
      </w:r>
      <w:r w:rsidR="001C6CCF">
        <w:rPr>
          <w:rFonts w:ascii="Georgia" w:hAnsi="Georgia" w:cs="Times New Roman"/>
          <w:b/>
          <w:noProof/>
          <w:lang w:eastAsia="en-AU"/>
        </w:rPr>
        <w:t>Principles</w:t>
      </w:r>
    </w:p>
    <w:p w14:paraId="1FAE9E4E" w14:textId="1873B46E" w:rsidR="00046B4A" w:rsidRPr="00736CC4" w:rsidRDefault="009A337E">
      <w:pPr>
        <w:rPr>
          <w:rFonts w:ascii="Georgia" w:hAnsi="Georgia" w:cs="Times New Roman"/>
          <w:noProof/>
          <w:lang w:eastAsia="en-AU"/>
        </w:rPr>
      </w:pPr>
      <w:r>
        <w:rPr>
          <w:rFonts w:ascii="Georgia" w:hAnsi="Georgia" w:cs="Times New Roman"/>
          <w:noProof/>
          <w:lang w:eastAsia="en-AU"/>
        </w:rPr>
        <w:t xml:space="preserve">We </w:t>
      </w:r>
      <w:r w:rsidR="0082749D">
        <w:rPr>
          <w:rFonts w:ascii="Georgia" w:hAnsi="Georgia" w:cs="Times New Roman"/>
          <w:noProof/>
          <w:lang w:eastAsia="en-AU"/>
        </w:rPr>
        <w:t xml:space="preserve">are </w:t>
      </w:r>
      <w:r>
        <w:rPr>
          <w:rFonts w:ascii="Georgia" w:hAnsi="Georgia" w:cs="Times New Roman"/>
          <w:noProof/>
          <w:lang w:eastAsia="en-AU"/>
        </w:rPr>
        <w:t xml:space="preserve">all </w:t>
      </w:r>
      <w:r w:rsidR="0082749D">
        <w:rPr>
          <w:rFonts w:ascii="Georgia" w:hAnsi="Georgia" w:cs="Times New Roman"/>
          <w:noProof/>
          <w:lang w:eastAsia="en-AU"/>
        </w:rPr>
        <w:t>passionate about STRIDE’s</w:t>
      </w:r>
      <w:r w:rsidR="00112D8D">
        <w:rPr>
          <w:rFonts w:ascii="Georgia" w:hAnsi="Georgia" w:cs="Times New Roman"/>
          <w:noProof/>
          <w:lang w:eastAsia="en-AU"/>
        </w:rPr>
        <w:t xml:space="preserve"> vision </w:t>
      </w:r>
      <w:r w:rsidR="0082749D">
        <w:rPr>
          <w:rFonts w:ascii="Georgia" w:hAnsi="Georgia" w:cs="Times New Roman"/>
          <w:noProof/>
          <w:lang w:eastAsia="en-AU"/>
        </w:rPr>
        <w:t>of</w:t>
      </w:r>
      <w:r w:rsidR="00112D8D" w:rsidRPr="00112D8D">
        <w:rPr>
          <w:rFonts w:ascii="Georgia" w:hAnsi="Georgia" w:cs="Times New Roman"/>
          <w:noProof/>
          <w:lang w:eastAsia="en-AU"/>
        </w:rPr>
        <w:t xml:space="preserve"> equitable health care for Aboriginal and Torres Strait Islander </w:t>
      </w:r>
      <w:r w:rsidR="00952420">
        <w:rPr>
          <w:rFonts w:ascii="Georgia" w:hAnsi="Georgia" w:cs="Times New Roman"/>
          <w:noProof/>
          <w:lang w:eastAsia="en-AU"/>
        </w:rPr>
        <w:t>peoples</w:t>
      </w:r>
      <w:r w:rsidR="0082749D">
        <w:rPr>
          <w:rFonts w:ascii="Georgia" w:hAnsi="Georgia" w:cs="Times New Roman"/>
          <w:noProof/>
          <w:lang w:eastAsia="en-AU"/>
        </w:rPr>
        <w:t>. T</w:t>
      </w:r>
      <w:r w:rsidR="00112D8D" w:rsidRPr="00112D8D">
        <w:rPr>
          <w:rFonts w:ascii="Georgia" w:hAnsi="Georgia" w:cs="Times New Roman"/>
          <w:noProof/>
          <w:lang w:eastAsia="en-AU"/>
        </w:rPr>
        <w:t xml:space="preserve">hrough QI and </w:t>
      </w:r>
      <w:r w:rsidR="00112D8D" w:rsidRPr="005C1EEC">
        <w:rPr>
          <w:rFonts w:ascii="Georgia" w:hAnsi="Georgia" w:cs="Times New Roman"/>
          <w:noProof/>
          <w:lang w:eastAsia="en-AU"/>
        </w:rPr>
        <w:t>collaborative implementation research</w:t>
      </w:r>
      <w:r w:rsidR="005F213E">
        <w:rPr>
          <w:rFonts w:ascii="Georgia" w:hAnsi="Georgia" w:cs="Times New Roman"/>
          <w:noProof/>
          <w:lang w:eastAsia="en-AU"/>
        </w:rPr>
        <w:t xml:space="preserve">, </w:t>
      </w:r>
      <w:r w:rsidR="0082749D">
        <w:rPr>
          <w:rFonts w:ascii="Georgia" w:hAnsi="Georgia" w:cs="Times New Roman"/>
          <w:noProof/>
          <w:lang w:eastAsia="en-AU"/>
        </w:rPr>
        <w:t xml:space="preserve">we are aiming </w:t>
      </w:r>
      <w:r w:rsidR="00112D8D" w:rsidRPr="00112D8D">
        <w:rPr>
          <w:rFonts w:ascii="Georgia" w:hAnsi="Georgia" w:cs="Times New Roman"/>
          <w:noProof/>
          <w:lang w:eastAsia="en-AU"/>
        </w:rPr>
        <w:t xml:space="preserve">to strengthen PHC </w:t>
      </w:r>
      <w:r w:rsidR="0082749D">
        <w:rPr>
          <w:rFonts w:ascii="Georgia" w:hAnsi="Georgia" w:cs="Times New Roman"/>
          <w:noProof/>
          <w:lang w:eastAsia="en-AU"/>
        </w:rPr>
        <w:t xml:space="preserve">and its interconnections to broader </w:t>
      </w:r>
      <w:r w:rsidR="00112D8D" w:rsidRPr="00112D8D">
        <w:rPr>
          <w:rFonts w:ascii="Georgia" w:hAnsi="Georgia" w:cs="Times New Roman"/>
          <w:noProof/>
          <w:lang w:eastAsia="en-AU"/>
        </w:rPr>
        <w:t>systems</w:t>
      </w:r>
      <w:r w:rsidR="0082749D">
        <w:rPr>
          <w:rFonts w:ascii="Georgia" w:hAnsi="Georgia" w:cs="Times New Roman"/>
          <w:noProof/>
          <w:lang w:eastAsia="en-AU"/>
        </w:rPr>
        <w:t xml:space="preserve"> that impact on health and wellbeing</w:t>
      </w:r>
      <w:r w:rsidR="00736CC4">
        <w:rPr>
          <w:rFonts w:ascii="Georgia" w:hAnsi="Georgia" w:cs="Times New Roman"/>
          <w:noProof/>
          <w:lang w:eastAsia="en-AU"/>
        </w:rPr>
        <w:t>.</w:t>
      </w:r>
    </w:p>
    <w:p w14:paraId="08FBD5A7" w14:textId="58D2D35E" w:rsidR="00112D8D" w:rsidRDefault="00736CC4">
      <w:pPr>
        <w:rPr>
          <w:rFonts w:ascii="Georgia" w:hAnsi="Georgia" w:cs="Times New Roman"/>
          <w:noProof/>
          <w:lang w:eastAsia="en-AU"/>
        </w:rPr>
      </w:pPr>
      <w:r w:rsidRPr="00736CC4">
        <w:rPr>
          <w:rFonts w:ascii="Georgia" w:hAnsi="Georgia" w:cs="Times New Roman"/>
          <w:noProof/>
          <w:lang w:eastAsia="en-AU"/>
        </w:rPr>
        <w:t xml:space="preserve">Our specific strategies for achieving this vision are: i) </w:t>
      </w:r>
      <w:r w:rsidR="00894591">
        <w:rPr>
          <w:rFonts w:ascii="Georgia" w:hAnsi="Georgia" w:cs="Times New Roman"/>
          <w:noProof/>
          <w:lang w:eastAsia="en-AU"/>
        </w:rPr>
        <w:t>Aboriginal and Torres Strait Islander</w:t>
      </w:r>
      <w:r w:rsidRPr="00736CC4">
        <w:rPr>
          <w:rFonts w:ascii="Georgia" w:hAnsi="Georgia" w:cs="Times New Roman"/>
          <w:noProof/>
          <w:lang w:eastAsia="en-AU"/>
        </w:rPr>
        <w:t xml:space="preserve"> research leadership and </w:t>
      </w:r>
      <w:r w:rsidR="003436D2">
        <w:rPr>
          <w:rFonts w:ascii="Georgia" w:hAnsi="Georgia" w:cs="Times New Roman"/>
          <w:noProof/>
          <w:lang w:eastAsia="en-AU"/>
        </w:rPr>
        <w:t>reciprocal</w:t>
      </w:r>
      <w:r w:rsidRPr="00736CC4">
        <w:rPr>
          <w:rFonts w:ascii="Georgia" w:hAnsi="Georgia" w:cs="Times New Roman"/>
          <w:noProof/>
          <w:lang w:eastAsia="en-AU"/>
        </w:rPr>
        <w:t xml:space="preserve"> learning; ii) strengthening QI processes within PHC systems and</w:t>
      </w:r>
      <w:r>
        <w:rPr>
          <w:rFonts w:ascii="Georgia" w:hAnsi="Georgia" w:cs="Times New Roman"/>
          <w:noProof/>
          <w:lang w:eastAsia="en-AU"/>
        </w:rPr>
        <w:t xml:space="preserve"> enhancing community engagement</w:t>
      </w:r>
      <w:r w:rsidRPr="00736CC4">
        <w:rPr>
          <w:rFonts w:ascii="Georgia" w:hAnsi="Georgia" w:cs="Times New Roman"/>
          <w:noProof/>
          <w:lang w:eastAsia="en-AU"/>
        </w:rPr>
        <w:t xml:space="preserve">; and iii) extending QI processes and collaborations across sectors to promote </w:t>
      </w:r>
      <w:r w:rsidR="00F36931">
        <w:rPr>
          <w:rFonts w:ascii="Georgia" w:hAnsi="Georgia" w:cs="Times New Roman"/>
          <w:noProof/>
          <w:lang w:eastAsia="en-AU"/>
        </w:rPr>
        <w:t xml:space="preserve">holistic </w:t>
      </w:r>
      <w:r w:rsidRPr="00736CC4">
        <w:rPr>
          <w:rFonts w:ascii="Georgia" w:hAnsi="Georgia" w:cs="Times New Roman"/>
          <w:noProof/>
          <w:lang w:eastAsia="en-AU"/>
        </w:rPr>
        <w:t xml:space="preserve">health </w:t>
      </w:r>
      <w:r w:rsidR="00F36931" w:rsidRPr="005C1EEC">
        <w:rPr>
          <w:rFonts w:ascii="Georgia" w:hAnsi="Georgia" w:cs="Times New Roman"/>
          <w:noProof/>
          <w:lang w:eastAsia="en-AU"/>
        </w:rPr>
        <w:t xml:space="preserve">outcomes recognising the </w:t>
      </w:r>
      <w:r w:rsidR="005C1EEC" w:rsidRPr="005C1EEC">
        <w:rPr>
          <w:rFonts w:ascii="Georgia" w:hAnsi="Georgia" w:cs="Times New Roman"/>
          <w:noProof/>
          <w:lang w:eastAsia="en-AU"/>
        </w:rPr>
        <w:t>importance</w:t>
      </w:r>
      <w:r w:rsidR="005C1EEC">
        <w:rPr>
          <w:rFonts w:ascii="Georgia" w:hAnsi="Georgia" w:cs="Times New Roman"/>
          <w:noProof/>
          <w:lang w:eastAsia="en-AU"/>
        </w:rPr>
        <w:t xml:space="preserve"> of</w:t>
      </w:r>
      <w:r w:rsidR="00F36931">
        <w:rPr>
          <w:rFonts w:ascii="Georgia" w:hAnsi="Georgia" w:cs="Times New Roman"/>
          <w:noProof/>
          <w:lang w:eastAsia="en-AU"/>
        </w:rPr>
        <w:t xml:space="preserve"> </w:t>
      </w:r>
      <w:r w:rsidRPr="00736CC4">
        <w:rPr>
          <w:rFonts w:ascii="Georgia" w:hAnsi="Georgia" w:cs="Times New Roman"/>
          <w:noProof/>
          <w:lang w:eastAsia="en-AU"/>
        </w:rPr>
        <w:t>social and cultur</w:t>
      </w:r>
      <w:r w:rsidR="005C1EEC">
        <w:rPr>
          <w:rFonts w:ascii="Georgia" w:hAnsi="Georgia" w:cs="Times New Roman"/>
          <w:noProof/>
          <w:lang w:eastAsia="en-AU"/>
        </w:rPr>
        <w:t>al determinants of health</w:t>
      </w:r>
      <w:r w:rsidRPr="00736CC4">
        <w:rPr>
          <w:rFonts w:ascii="Georgia" w:hAnsi="Georgia" w:cs="Times New Roman"/>
          <w:noProof/>
          <w:lang w:eastAsia="en-AU"/>
        </w:rPr>
        <w:t xml:space="preserve"> and wellbei</w:t>
      </w:r>
      <w:r>
        <w:rPr>
          <w:rFonts w:ascii="Georgia" w:hAnsi="Georgia" w:cs="Times New Roman"/>
          <w:noProof/>
          <w:lang w:eastAsia="en-AU"/>
        </w:rPr>
        <w:t>ng</w:t>
      </w:r>
      <w:r w:rsidRPr="00736CC4">
        <w:rPr>
          <w:rFonts w:ascii="Georgia" w:hAnsi="Georgia" w:cs="Times New Roman"/>
          <w:noProof/>
          <w:lang w:eastAsia="en-AU"/>
        </w:rPr>
        <w:t>.</w:t>
      </w:r>
    </w:p>
    <w:p w14:paraId="3CE6F5EF" w14:textId="14E09EAA" w:rsidR="001C6CCF" w:rsidRDefault="001C6CCF" w:rsidP="00C22807">
      <w:pPr>
        <w:spacing w:after="0"/>
        <w:rPr>
          <w:rFonts w:ascii="Georgia" w:hAnsi="Georgia" w:cs="Times New Roman"/>
          <w:noProof/>
          <w:lang w:eastAsia="en-AU"/>
        </w:rPr>
      </w:pPr>
      <w:r>
        <w:rPr>
          <w:rFonts w:ascii="Georgia" w:hAnsi="Georgia" w:cs="Times New Roman"/>
          <w:noProof/>
          <w:lang w:eastAsia="en-AU"/>
        </w:rPr>
        <w:t>Our guiding principles of practice are:</w:t>
      </w:r>
    </w:p>
    <w:p w14:paraId="2DA2CE19" w14:textId="77777777" w:rsidR="005C1EEC" w:rsidRDefault="005C1EEC" w:rsidP="00F40167">
      <w:pPr>
        <w:pStyle w:val="ListParagraph"/>
        <w:numPr>
          <w:ilvl w:val="0"/>
          <w:numId w:val="6"/>
        </w:numPr>
        <w:ind w:right="-143"/>
        <w:rPr>
          <w:rFonts w:ascii="Georgia" w:hAnsi="Georgia" w:cs="Times New Roman"/>
          <w:noProof/>
          <w:lang w:eastAsia="en-AU"/>
        </w:rPr>
      </w:pPr>
      <w:r w:rsidRPr="000C0AA3">
        <w:rPr>
          <w:rFonts w:ascii="Georgia" w:hAnsi="Georgia" w:cs="Times New Roman"/>
          <w:i/>
          <w:noProof/>
          <w:lang w:eastAsia="en-AU"/>
        </w:rPr>
        <w:t xml:space="preserve">To </w:t>
      </w:r>
      <w:r>
        <w:rPr>
          <w:rFonts w:ascii="Georgia" w:hAnsi="Georgia" w:cs="Times New Roman"/>
          <w:i/>
          <w:noProof/>
          <w:lang w:eastAsia="en-AU"/>
        </w:rPr>
        <w:t>respect</w:t>
      </w:r>
      <w:r>
        <w:rPr>
          <w:rFonts w:ascii="Georgia" w:hAnsi="Georgia" w:cs="Times New Roman"/>
          <w:noProof/>
          <w:lang w:eastAsia="en-AU"/>
        </w:rPr>
        <w:t xml:space="preserve">: </w:t>
      </w:r>
      <w:r w:rsidRPr="001C6CCF">
        <w:rPr>
          <w:rFonts w:ascii="Georgia" w:hAnsi="Georgia" w:cs="Times New Roman"/>
          <w:noProof/>
          <w:lang w:eastAsia="en-AU"/>
        </w:rPr>
        <w:t>Respect the past and present experiences of Aboriginal and Torres Strait Islander people</w:t>
      </w:r>
    </w:p>
    <w:p w14:paraId="0EAECD96" w14:textId="7AFD5A4A" w:rsidR="001C6CCF" w:rsidRPr="001C6CCF" w:rsidRDefault="00765197" w:rsidP="001C6CCF">
      <w:pPr>
        <w:pStyle w:val="ListParagraph"/>
        <w:numPr>
          <w:ilvl w:val="0"/>
          <w:numId w:val="6"/>
        </w:numPr>
        <w:rPr>
          <w:rFonts w:ascii="Georgia" w:hAnsi="Georgia" w:cs="Times New Roman"/>
          <w:noProof/>
          <w:lang w:eastAsia="en-AU"/>
        </w:rPr>
      </w:pPr>
      <w:r w:rsidRPr="000C0AA3">
        <w:rPr>
          <w:rFonts w:ascii="Georgia" w:hAnsi="Georgia" w:cs="Times New Roman"/>
          <w:i/>
          <w:noProof/>
          <w:lang w:eastAsia="en-AU"/>
        </w:rPr>
        <w:t>To lead</w:t>
      </w:r>
      <w:r>
        <w:rPr>
          <w:rFonts w:ascii="Georgia" w:hAnsi="Georgia" w:cs="Times New Roman"/>
          <w:noProof/>
          <w:lang w:eastAsia="en-AU"/>
        </w:rPr>
        <w:t xml:space="preserve">: </w:t>
      </w:r>
      <w:r w:rsidR="001C6CCF" w:rsidRPr="001C6CCF">
        <w:rPr>
          <w:rFonts w:ascii="Georgia" w:hAnsi="Georgia" w:cs="Times New Roman"/>
          <w:noProof/>
          <w:lang w:eastAsia="en-AU"/>
        </w:rPr>
        <w:t>Indigenous leadership or co-leadership on all projects</w:t>
      </w:r>
    </w:p>
    <w:p w14:paraId="63119D27" w14:textId="158026C8" w:rsidR="001C6CCF" w:rsidRPr="001C6CCF" w:rsidRDefault="00765197" w:rsidP="001C6CCF">
      <w:pPr>
        <w:pStyle w:val="ListParagraph"/>
        <w:numPr>
          <w:ilvl w:val="0"/>
          <w:numId w:val="6"/>
        </w:numPr>
        <w:rPr>
          <w:rFonts w:ascii="Georgia" w:hAnsi="Georgia" w:cs="Times New Roman"/>
          <w:noProof/>
          <w:lang w:eastAsia="en-AU"/>
        </w:rPr>
      </w:pPr>
      <w:r w:rsidRPr="000C0AA3">
        <w:rPr>
          <w:rFonts w:ascii="Georgia" w:hAnsi="Georgia" w:cs="Times New Roman"/>
          <w:i/>
          <w:noProof/>
          <w:lang w:eastAsia="en-AU"/>
        </w:rPr>
        <w:t xml:space="preserve">To </w:t>
      </w:r>
      <w:r w:rsidR="005C1EEC">
        <w:rPr>
          <w:rFonts w:ascii="Georgia" w:hAnsi="Georgia" w:cs="Times New Roman"/>
          <w:i/>
          <w:noProof/>
          <w:lang w:eastAsia="en-AU"/>
        </w:rPr>
        <w:t>learn</w:t>
      </w:r>
      <w:r>
        <w:rPr>
          <w:rFonts w:ascii="Georgia" w:hAnsi="Georgia" w:cs="Times New Roman"/>
          <w:noProof/>
          <w:lang w:eastAsia="en-AU"/>
        </w:rPr>
        <w:t xml:space="preserve">: </w:t>
      </w:r>
      <w:r w:rsidR="001C6CCF" w:rsidRPr="001C6CCF">
        <w:rPr>
          <w:rFonts w:ascii="Georgia" w:hAnsi="Georgia" w:cs="Times New Roman"/>
          <w:noProof/>
          <w:lang w:eastAsia="en-AU"/>
        </w:rPr>
        <w:t xml:space="preserve">‘All teach, all learn’ </w:t>
      </w:r>
      <w:r w:rsidR="003436D2">
        <w:rPr>
          <w:rFonts w:ascii="Georgia" w:hAnsi="Georgia" w:cs="Times New Roman"/>
          <w:noProof/>
          <w:lang w:eastAsia="en-AU"/>
        </w:rPr>
        <w:t xml:space="preserve">approach </w:t>
      </w:r>
      <w:r w:rsidR="00E04C25">
        <w:rPr>
          <w:rFonts w:ascii="Georgia" w:hAnsi="Georgia" w:cs="Times New Roman"/>
          <w:noProof/>
          <w:lang w:eastAsia="en-AU"/>
        </w:rPr>
        <w:t>to collective</w:t>
      </w:r>
      <w:r w:rsidR="001C6CCF" w:rsidRPr="001C6CCF">
        <w:rPr>
          <w:rFonts w:ascii="Georgia" w:hAnsi="Georgia" w:cs="Times New Roman"/>
          <w:noProof/>
          <w:lang w:eastAsia="en-AU"/>
        </w:rPr>
        <w:t xml:space="preserve"> capacity </w:t>
      </w:r>
      <w:r w:rsidR="00537D05">
        <w:rPr>
          <w:rFonts w:ascii="Georgia" w:hAnsi="Georgia" w:cs="Times New Roman"/>
          <w:noProof/>
          <w:lang w:eastAsia="en-AU"/>
        </w:rPr>
        <w:t>strengthening</w:t>
      </w:r>
    </w:p>
    <w:p w14:paraId="35C6BAB5" w14:textId="48127822" w:rsidR="001C6CCF" w:rsidRPr="001C6CCF" w:rsidRDefault="00765197" w:rsidP="001C6CCF">
      <w:pPr>
        <w:pStyle w:val="ListParagraph"/>
        <w:numPr>
          <w:ilvl w:val="0"/>
          <w:numId w:val="6"/>
        </w:numPr>
        <w:rPr>
          <w:rFonts w:ascii="Georgia" w:hAnsi="Georgia" w:cs="Times New Roman"/>
          <w:noProof/>
          <w:lang w:eastAsia="en-AU"/>
        </w:rPr>
      </w:pPr>
      <w:r w:rsidRPr="000C0AA3">
        <w:rPr>
          <w:rFonts w:ascii="Georgia" w:hAnsi="Georgia" w:cs="Times New Roman"/>
          <w:i/>
          <w:noProof/>
          <w:lang w:eastAsia="en-AU"/>
        </w:rPr>
        <w:t xml:space="preserve">To </w:t>
      </w:r>
      <w:r w:rsidR="000C0AA3" w:rsidRPr="000C0AA3">
        <w:rPr>
          <w:rFonts w:ascii="Georgia" w:hAnsi="Georgia" w:cs="Times New Roman"/>
          <w:i/>
          <w:noProof/>
          <w:lang w:eastAsia="en-AU"/>
        </w:rPr>
        <w:t>relate</w:t>
      </w:r>
      <w:r>
        <w:rPr>
          <w:rFonts w:ascii="Georgia" w:hAnsi="Georgia" w:cs="Times New Roman"/>
          <w:noProof/>
          <w:lang w:eastAsia="en-AU"/>
        </w:rPr>
        <w:t xml:space="preserve">: </w:t>
      </w:r>
      <w:r w:rsidR="001C6CCF" w:rsidRPr="001C6CCF">
        <w:rPr>
          <w:rFonts w:ascii="Georgia" w:hAnsi="Georgia" w:cs="Times New Roman"/>
          <w:noProof/>
          <w:lang w:eastAsia="en-AU"/>
        </w:rPr>
        <w:t>Collaboration and partnership</w:t>
      </w:r>
    </w:p>
    <w:p w14:paraId="23F58DEB" w14:textId="5083883D" w:rsidR="001C6CCF" w:rsidRDefault="00765197" w:rsidP="001C6CCF">
      <w:pPr>
        <w:pStyle w:val="ListParagraph"/>
        <w:numPr>
          <w:ilvl w:val="0"/>
          <w:numId w:val="6"/>
        </w:numPr>
        <w:rPr>
          <w:rFonts w:ascii="Georgia" w:hAnsi="Georgia" w:cs="Times New Roman"/>
          <w:noProof/>
          <w:lang w:eastAsia="en-AU"/>
        </w:rPr>
      </w:pPr>
      <w:r w:rsidRPr="000C0AA3">
        <w:rPr>
          <w:rFonts w:ascii="Georgia" w:hAnsi="Georgia" w:cs="Times New Roman"/>
          <w:i/>
          <w:noProof/>
          <w:lang w:eastAsia="en-AU"/>
        </w:rPr>
        <w:t>To share</w:t>
      </w:r>
      <w:r>
        <w:rPr>
          <w:rFonts w:ascii="Georgia" w:hAnsi="Georgia" w:cs="Times New Roman"/>
          <w:noProof/>
          <w:lang w:eastAsia="en-AU"/>
        </w:rPr>
        <w:t xml:space="preserve">: </w:t>
      </w:r>
      <w:r w:rsidR="001C6CCF" w:rsidRPr="001C6CCF">
        <w:rPr>
          <w:rFonts w:ascii="Georgia" w:hAnsi="Georgia" w:cs="Times New Roman"/>
          <w:noProof/>
          <w:lang w:eastAsia="en-AU"/>
        </w:rPr>
        <w:t>Research sharing and translation</w:t>
      </w:r>
    </w:p>
    <w:p w14:paraId="610E5C1B" w14:textId="18C6E7BF" w:rsidR="005C1EEC" w:rsidRPr="001C6CCF" w:rsidRDefault="005C1EEC" w:rsidP="001C6CCF">
      <w:pPr>
        <w:pStyle w:val="ListParagraph"/>
        <w:numPr>
          <w:ilvl w:val="0"/>
          <w:numId w:val="6"/>
        </w:numPr>
        <w:rPr>
          <w:rFonts w:ascii="Georgia" w:hAnsi="Georgia" w:cs="Times New Roman"/>
          <w:noProof/>
          <w:lang w:eastAsia="en-AU"/>
        </w:rPr>
      </w:pPr>
      <w:r>
        <w:rPr>
          <w:rFonts w:ascii="Georgia" w:hAnsi="Georgia" w:cs="Times New Roman"/>
          <w:i/>
          <w:noProof/>
          <w:lang w:eastAsia="en-AU"/>
        </w:rPr>
        <w:t xml:space="preserve">To </w:t>
      </w:r>
      <w:r w:rsidR="006A79E4">
        <w:rPr>
          <w:rFonts w:ascii="Georgia" w:hAnsi="Georgia" w:cs="Times New Roman"/>
          <w:i/>
          <w:noProof/>
          <w:lang w:eastAsia="en-AU"/>
        </w:rPr>
        <w:t>change</w:t>
      </w:r>
      <w:r w:rsidRPr="005C1EEC">
        <w:rPr>
          <w:rFonts w:ascii="Georgia" w:hAnsi="Georgia" w:cs="Times New Roman"/>
          <w:noProof/>
          <w:lang w:eastAsia="en-AU"/>
        </w:rPr>
        <w:t>:</w:t>
      </w:r>
      <w:r>
        <w:rPr>
          <w:rFonts w:ascii="Georgia" w:hAnsi="Georgia" w:cs="Times New Roman"/>
          <w:noProof/>
          <w:lang w:eastAsia="en-AU"/>
        </w:rPr>
        <w:t xml:space="preserve"> </w:t>
      </w:r>
      <w:r w:rsidR="00841640">
        <w:rPr>
          <w:rFonts w:ascii="Georgia" w:hAnsi="Georgia" w:cs="Times New Roman"/>
          <w:noProof/>
          <w:lang w:eastAsia="en-AU"/>
        </w:rPr>
        <w:t>Work alongside commu</w:t>
      </w:r>
      <w:r w:rsidR="00146999">
        <w:rPr>
          <w:rFonts w:ascii="Georgia" w:hAnsi="Georgia" w:cs="Times New Roman"/>
          <w:noProof/>
          <w:lang w:eastAsia="en-AU"/>
        </w:rPr>
        <w:t>nity and other stakeholders to generate impactful research</w:t>
      </w:r>
    </w:p>
    <w:p w14:paraId="40402DCD" w14:textId="50AC4E1A" w:rsidR="00F45B1A" w:rsidRPr="00736CC4" w:rsidRDefault="00F331F9">
      <w:pPr>
        <w:rPr>
          <w:rFonts w:ascii="Georgia" w:hAnsi="Georgia" w:cs="Times New Roman"/>
          <w:b/>
          <w:noProof/>
          <w:lang w:eastAsia="en-AU"/>
        </w:rPr>
      </w:pPr>
      <w:r>
        <w:rPr>
          <w:rFonts w:ascii="Georgia" w:hAnsi="Georgia" w:cs="Times New Roman"/>
          <w:b/>
          <w:noProof/>
          <w:lang w:eastAsia="en-AU"/>
        </w:rPr>
        <w:lastRenderedPageBreak/>
        <w:t>Indigen</w:t>
      </w:r>
      <w:r w:rsidR="00A27B4D">
        <w:rPr>
          <w:rFonts w:ascii="Georgia" w:hAnsi="Georgia" w:cs="Times New Roman"/>
          <w:b/>
          <w:noProof/>
          <w:lang w:eastAsia="en-AU"/>
        </w:rPr>
        <w:t>ous</w:t>
      </w:r>
      <w:r w:rsidR="00736CC4" w:rsidRPr="00736CC4">
        <w:rPr>
          <w:rFonts w:ascii="Georgia" w:hAnsi="Georgia" w:cs="Times New Roman"/>
          <w:b/>
          <w:noProof/>
          <w:lang w:eastAsia="en-AU"/>
        </w:rPr>
        <w:t xml:space="preserve"> Research Methodologies</w:t>
      </w:r>
    </w:p>
    <w:p w14:paraId="63A35E86" w14:textId="2947FBC1" w:rsidR="006A79E4" w:rsidRPr="007979D4" w:rsidRDefault="006A79E4" w:rsidP="006A79E4">
      <w:pPr>
        <w:rPr>
          <w:rFonts w:ascii="Georgia" w:hAnsi="Georgia" w:cs="Times New Roman"/>
          <w:noProof/>
          <w:lang w:eastAsia="en-AU"/>
        </w:rPr>
      </w:pPr>
      <w:r>
        <w:rPr>
          <w:rFonts w:ascii="Georgia" w:hAnsi="Georgia" w:cs="Times New Roman"/>
          <w:noProof/>
          <w:lang w:eastAsia="en-AU"/>
        </w:rPr>
        <w:t>Application of Indigenous research m</w:t>
      </w:r>
      <w:r w:rsidRPr="006A79E4">
        <w:rPr>
          <w:rFonts w:ascii="Georgia" w:hAnsi="Georgia" w:cs="Times New Roman"/>
          <w:noProof/>
          <w:lang w:eastAsia="en-AU"/>
        </w:rPr>
        <w:t>ethodologies</w:t>
      </w:r>
      <w:r>
        <w:rPr>
          <w:rFonts w:ascii="Georgia" w:hAnsi="Georgia" w:cs="Times New Roman"/>
          <w:noProof/>
          <w:lang w:eastAsia="en-AU"/>
        </w:rPr>
        <w:t xml:space="preserve"> will support implementation of our guiding principles. We do not intend to provide a comprehensive review of the history, rationale or current application of Aboriginal and Torres Strait Islander philosophies in health research. For this, please refer to the recommended readings provided at the end (page 6). Rather, we attempt to provide in our words descriptions of key themes from this scholarship as they relate to STRIDE.</w:t>
      </w:r>
    </w:p>
    <w:p w14:paraId="14A40E49" w14:textId="49F9D907" w:rsidR="000B05D8" w:rsidRDefault="00997DDE">
      <w:pPr>
        <w:rPr>
          <w:rFonts w:ascii="Georgia" w:hAnsi="Georgia" w:cs="Times New Roman"/>
          <w:noProof/>
          <w:lang w:eastAsia="en-AU"/>
        </w:rPr>
      </w:pPr>
      <w:r>
        <w:rPr>
          <w:rFonts w:ascii="Georgia" w:hAnsi="Georgia" w:cs="Times New Roman"/>
          <w:noProof/>
          <w:lang w:eastAsia="en-AU"/>
        </w:rPr>
        <w:t>Indigenous</w:t>
      </w:r>
      <w:r w:rsidR="0029655C">
        <w:rPr>
          <w:rFonts w:ascii="Georgia" w:hAnsi="Georgia" w:cs="Times New Roman"/>
          <w:noProof/>
          <w:lang w:eastAsia="en-AU"/>
        </w:rPr>
        <w:t xml:space="preserve"> research methodologies reference the </w:t>
      </w:r>
      <w:r w:rsidR="008D18DD">
        <w:rPr>
          <w:rFonts w:ascii="Georgia" w:hAnsi="Georgia" w:cs="Times New Roman"/>
          <w:noProof/>
          <w:lang w:eastAsia="en-AU"/>
        </w:rPr>
        <w:t>theories</w:t>
      </w:r>
      <w:r w:rsidR="0029655C">
        <w:rPr>
          <w:rFonts w:ascii="Georgia" w:hAnsi="Georgia" w:cs="Times New Roman"/>
          <w:noProof/>
          <w:lang w:eastAsia="en-AU"/>
        </w:rPr>
        <w:t xml:space="preserve"> and </w:t>
      </w:r>
      <w:r w:rsidR="00166EF0">
        <w:rPr>
          <w:rFonts w:ascii="Georgia" w:hAnsi="Georgia" w:cs="Times New Roman"/>
          <w:noProof/>
          <w:lang w:eastAsia="en-AU"/>
        </w:rPr>
        <w:t>principles</w:t>
      </w:r>
      <w:r w:rsidR="0029655C">
        <w:rPr>
          <w:rFonts w:ascii="Georgia" w:hAnsi="Georgia" w:cs="Times New Roman"/>
          <w:noProof/>
          <w:lang w:eastAsia="en-AU"/>
        </w:rPr>
        <w:t xml:space="preserve"> </w:t>
      </w:r>
      <w:r>
        <w:rPr>
          <w:rFonts w:ascii="Georgia" w:hAnsi="Georgia" w:cs="Times New Roman"/>
          <w:noProof/>
          <w:lang w:eastAsia="en-AU"/>
        </w:rPr>
        <w:t xml:space="preserve">that </w:t>
      </w:r>
      <w:r w:rsidR="0029655C">
        <w:rPr>
          <w:rFonts w:ascii="Georgia" w:hAnsi="Georgia" w:cs="Times New Roman"/>
          <w:noProof/>
          <w:lang w:eastAsia="en-AU"/>
        </w:rPr>
        <w:t xml:space="preserve">Aboriginal and Torres Strait Islander people have been </w:t>
      </w:r>
      <w:r w:rsidR="008D18DD">
        <w:rPr>
          <w:rFonts w:ascii="Georgia" w:hAnsi="Georgia" w:cs="Times New Roman"/>
          <w:noProof/>
          <w:lang w:eastAsia="en-AU"/>
        </w:rPr>
        <w:t xml:space="preserve">developing and </w:t>
      </w:r>
      <w:r w:rsidR="0029655C">
        <w:rPr>
          <w:rFonts w:ascii="Georgia" w:hAnsi="Georgia" w:cs="Times New Roman"/>
          <w:noProof/>
          <w:lang w:eastAsia="en-AU"/>
        </w:rPr>
        <w:t>practicing for tens of thousands of years</w:t>
      </w:r>
      <w:r w:rsidR="00220C7D">
        <w:rPr>
          <w:rFonts w:ascii="Georgia" w:hAnsi="Georgia" w:cs="Times New Roman"/>
          <w:noProof/>
          <w:lang w:eastAsia="en-AU"/>
        </w:rPr>
        <w:t xml:space="preserve">. They are </w:t>
      </w:r>
      <w:r w:rsidR="00765197">
        <w:rPr>
          <w:rFonts w:ascii="Georgia" w:hAnsi="Georgia" w:cs="Times New Roman"/>
          <w:noProof/>
          <w:lang w:eastAsia="en-AU"/>
        </w:rPr>
        <w:t>embodi</w:t>
      </w:r>
      <w:r w:rsidR="00220C7D">
        <w:rPr>
          <w:rFonts w:ascii="Georgia" w:hAnsi="Georgia" w:cs="Times New Roman"/>
          <w:noProof/>
          <w:lang w:eastAsia="en-AU"/>
        </w:rPr>
        <w:t>ed in our cult</w:t>
      </w:r>
      <w:r w:rsidR="00F40167">
        <w:rPr>
          <w:rFonts w:ascii="Georgia" w:hAnsi="Georgia" w:cs="Times New Roman"/>
          <w:noProof/>
          <w:lang w:eastAsia="en-AU"/>
        </w:rPr>
        <w:t>ure that sees, knows and feels C</w:t>
      </w:r>
      <w:r w:rsidR="00220C7D">
        <w:rPr>
          <w:rFonts w:ascii="Georgia" w:hAnsi="Georgia" w:cs="Times New Roman"/>
          <w:noProof/>
          <w:lang w:eastAsia="en-AU"/>
        </w:rPr>
        <w:t xml:space="preserve">ountry and connection of kin. They </w:t>
      </w:r>
      <w:r w:rsidR="00D5501F">
        <w:rPr>
          <w:rFonts w:ascii="Georgia" w:hAnsi="Georgia" w:cs="Times New Roman"/>
          <w:noProof/>
          <w:lang w:eastAsia="en-AU"/>
        </w:rPr>
        <w:t>reflect</w:t>
      </w:r>
      <w:r w:rsidR="00220C7D">
        <w:rPr>
          <w:rFonts w:ascii="Georgia" w:hAnsi="Georgia" w:cs="Times New Roman"/>
          <w:noProof/>
          <w:lang w:eastAsia="en-AU"/>
        </w:rPr>
        <w:t xml:space="preserve"> a complex and integrated system of knowledge </w:t>
      </w:r>
      <w:r w:rsidR="000B05D8">
        <w:rPr>
          <w:rFonts w:ascii="Georgia" w:hAnsi="Georgia" w:cs="Times New Roman"/>
          <w:noProof/>
          <w:lang w:eastAsia="en-AU"/>
        </w:rPr>
        <w:t>and beliefs</w:t>
      </w:r>
      <w:r w:rsidR="00D5501F">
        <w:rPr>
          <w:rFonts w:ascii="Georgia" w:hAnsi="Georgia" w:cs="Times New Roman"/>
          <w:noProof/>
          <w:lang w:eastAsia="en-AU"/>
        </w:rPr>
        <w:t>. These practic</w:t>
      </w:r>
      <w:r w:rsidR="000B05D8">
        <w:rPr>
          <w:rFonts w:ascii="Georgia" w:hAnsi="Georgia" w:cs="Times New Roman"/>
          <w:noProof/>
          <w:lang w:eastAsia="en-AU"/>
        </w:rPr>
        <w:t xml:space="preserve">es and systems </w:t>
      </w:r>
      <w:r w:rsidR="00D5501F">
        <w:rPr>
          <w:rFonts w:ascii="Georgia" w:hAnsi="Georgia" w:cs="Times New Roman"/>
          <w:noProof/>
          <w:lang w:eastAsia="en-AU"/>
        </w:rPr>
        <w:t xml:space="preserve">have sustained our culture and </w:t>
      </w:r>
      <w:r w:rsidR="00220C7D">
        <w:rPr>
          <w:rFonts w:ascii="Georgia" w:hAnsi="Georgia" w:cs="Times New Roman"/>
          <w:noProof/>
          <w:lang w:eastAsia="en-AU"/>
        </w:rPr>
        <w:t xml:space="preserve">continue to </w:t>
      </w:r>
      <w:r w:rsidR="00D5501F">
        <w:rPr>
          <w:rFonts w:ascii="Georgia" w:hAnsi="Georgia" w:cs="Times New Roman"/>
          <w:noProof/>
          <w:lang w:eastAsia="en-AU"/>
        </w:rPr>
        <w:t xml:space="preserve">provide resilience for </w:t>
      </w:r>
      <w:r w:rsidR="000B05D8">
        <w:rPr>
          <w:rFonts w:ascii="Georgia" w:hAnsi="Georgia" w:cs="Times New Roman"/>
          <w:noProof/>
          <w:lang w:eastAsia="en-AU"/>
        </w:rPr>
        <w:t xml:space="preserve">our communities </w:t>
      </w:r>
      <w:r w:rsidR="00D5501F">
        <w:rPr>
          <w:rFonts w:ascii="Georgia" w:hAnsi="Georgia" w:cs="Times New Roman"/>
          <w:noProof/>
          <w:lang w:eastAsia="en-AU"/>
        </w:rPr>
        <w:t>against</w:t>
      </w:r>
      <w:r w:rsidR="000B05D8">
        <w:rPr>
          <w:rFonts w:ascii="Georgia" w:hAnsi="Georgia" w:cs="Times New Roman"/>
          <w:noProof/>
          <w:lang w:eastAsia="en-AU"/>
        </w:rPr>
        <w:t xml:space="preserve"> challenges b</w:t>
      </w:r>
      <w:r w:rsidR="00660E9C">
        <w:rPr>
          <w:rFonts w:ascii="Georgia" w:hAnsi="Georgia" w:cs="Times New Roman"/>
          <w:noProof/>
          <w:lang w:eastAsia="en-AU"/>
        </w:rPr>
        <w:t>r</w:t>
      </w:r>
      <w:r w:rsidR="000B05D8">
        <w:rPr>
          <w:rFonts w:ascii="Georgia" w:hAnsi="Georgia" w:cs="Times New Roman"/>
          <w:noProof/>
          <w:lang w:eastAsia="en-AU"/>
        </w:rPr>
        <w:t xml:space="preserve">ought about by the impact of </w:t>
      </w:r>
      <w:r w:rsidR="003D3199">
        <w:rPr>
          <w:rFonts w:ascii="Georgia" w:hAnsi="Georgia" w:cs="Times New Roman"/>
          <w:noProof/>
          <w:lang w:eastAsia="en-AU"/>
        </w:rPr>
        <w:t>colon</w:t>
      </w:r>
      <w:r w:rsidR="00220C7D">
        <w:rPr>
          <w:rFonts w:ascii="Georgia" w:hAnsi="Georgia" w:cs="Times New Roman"/>
          <w:noProof/>
          <w:lang w:eastAsia="en-AU"/>
        </w:rPr>
        <w:t>isation</w:t>
      </w:r>
      <w:r w:rsidR="0029655C">
        <w:rPr>
          <w:rFonts w:ascii="Georgia" w:hAnsi="Georgia" w:cs="Times New Roman"/>
          <w:noProof/>
          <w:lang w:eastAsia="en-AU"/>
        </w:rPr>
        <w:t>.</w:t>
      </w:r>
    </w:p>
    <w:p w14:paraId="51F7F621" w14:textId="567324DF" w:rsidR="00424D80" w:rsidRDefault="00820869">
      <w:pPr>
        <w:rPr>
          <w:rFonts w:ascii="Georgia" w:hAnsi="Georgia" w:cs="Times New Roman"/>
          <w:noProof/>
          <w:lang w:eastAsia="en-AU"/>
        </w:rPr>
      </w:pPr>
      <w:r>
        <w:rPr>
          <w:rFonts w:ascii="Georgia" w:hAnsi="Georgia" w:cs="Times New Roman"/>
          <w:noProof/>
          <w:lang w:eastAsia="en-AU"/>
        </w:rPr>
        <w:t>Indigenous research m</w:t>
      </w:r>
      <w:r w:rsidR="000B05D8" w:rsidRPr="000B05D8">
        <w:rPr>
          <w:rFonts w:ascii="Georgia" w:hAnsi="Georgia" w:cs="Times New Roman"/>
          <w:noProof/>
          <w:lang w:eastAsia="en-AU"/>
        </w:rPr>
        <w:t xml:space="preserve">ethodologies </w:t>
      </w:r>
      <w:r w:rsidR="000B05D8">
        <w:rPr>
          <w:rFonts w:ascii="Georgia" w:hAnsi="Georgia" w:cs="Times New Roman"/>
          <w:noProof/>
          <w:lang w:eastAsia="en-AU"/>
        </w:rPr>
        <w:t xml:space="preserve">in a scholarly sense </w:t>
      </w:r>
      <w:r w:rsidR="00643248">
        <w:rPr>
          <w:rFonts w:ascii="Georgia" w:hAnsi="Georgia" w:cs="Times New Roman"/>
          <w:noProof/>
          <w:lang w:eastAsia="en-AU"/>
        </w:rPr>
        <w:t xml:space="preserve">emerged in </w:t>
      </w:r>
      <w:r w:rsidR="00166EF0">
        <w:rPr>
          <w:rFonts w:ascii="Georgia" w:hAnsi="Georgia" w:cs="Times New Roman"/>
          <w:noProof/>
          <w:lang w:eastAsia="en-AU"/>
        </w:rPr>
        <w:t xml:space="preserve">response to the lack of acknowledgement </w:t>
      </w:r>
      <w:r w:rsidR="008D18DD">
        <w:rPr>
          <w:rFonts w:ascii="Georgia" w:hAnsi="Georgia" w:cs="Times New Roman"/>
          <w:noProof/>
          <w:lang w:eastAsia="en-AU"/>
        </w:rPr>
        <w:t>and engagement with</w:t>
      </w:r>
      <w:r w:rsidR="00166EF0">
        <w:rPr>
          <w:rFonts w:ascii="Georgia" w:hAnsi="Georgia" w:cs="Times New Roman"/>
          <w:noProof/>
          <w:lang w:eastAsia="en-AU"/>
        </w:rPr>
        <w:t xml:space="preserve"> Indigenous </w:t>
      </w:r>
      <w:r w:rsidR="004B32DC">
        <w:rPr>
          <w:rFonts w:ascii="Georgia" w:hAnsi="Georgia" w:cs="Times New Roman"/>
          <w:noProof/>
          <w:lang w:eastAsia="en-AU"/>
        </w:rPr>
        <w:t>philosophies</w:t>
      </w:r>
      <w:r w:rsidR="00166EF0">
        <w:rPr>
          <w:rFonts w:ascii="Georgia" w:hAnsi="Georgia" w:cs="Times New Roman"/>
          <w:noProof/>
          <w:lang w:eastAsia="en-AU"/>
        </w:rPr>
        <w:t xml:space="preserve"> within Western research.</w:t>
      </w:r>
      <w:r w:rsidR="008D18DD">
        <w:rPr>
          <w:rFonts w:ascii="Georgia" w:hAnsi="Georgia" w:cs="Times New Roman"/>
          <w:noProof/>
          <w:lang w:eastAsia="en-AU"/>
        </w:rPr>
        <w:t xml:space="preserve"> </w:t>
      </w:r>
      <w:r w:rsidR="00A9639D">
        <w:rPr>
          <w:rFonts w:ascii="Georgia" w:hAnsi="Georgia" w:cs="Times New Roman"/>
          <w:noProof/>
          <w:lang w:eastAsia="en-AU"/>
        </w:rPr>
        <w:t>As such</w:t>
      </w:r>
      <w:r w:rsidR="00026EF3">
        <w:rPr>
          <w:rFonts w:ascii="Georgia" w:hAnsi="Georgia" w:cs="Times New Roman"/>
          <w:noProof/>
          <w:lang w:eastAsia="en-AU"/>
        </w:rPr>
        <w:t xml:space="preserve">, </w:t>
      </w:r>
      <w:r w:rsidR="00997DDE">
        <w:rPr>
          <w:rFonts w:ascii="Georgia" w:hAnsi="Georgia" w:cs="Times New Roman"/>
          <w:noProof/>
          <w:lang w:eastAsia="en-AU"/>
        </w:rPr>
        <w:t xml:space="preserve">Indigenous methodologies </w:t>
      </w:r>
      <w:r w:rsidR="00026EF3">
        <w:rPr>
          <w:rFonts w:ascii="Georgia" w:hAnsi="Georgia" w:cs="Times New Roman"/>
          <w:noProof/>
          <w:lang w:eastAsia="en-AU"/>
        </w:rPr>
        <w:t xml:space="preserve">have a decolonising intent, </w:t>
      </w:r>
      <w:r w:rsidR="005E5237">
        <w:rPr>
          <w:rFonts w:ascii="Georgia" w:hAnsi="Georgia" w:cs="Times New Roman"/>
          <w:noProof/>
          <w:lang w:eastAsia="en-AU"/>
        </w:rPr>
        <w:t>empower</w:t>
      </w:r>
      <w:r w:rsidR="00026EF3">
        <w:rPr>
          <w:rFonts w:ascii="Georgia" w:hAnsi="Georgia" w:cs="Times New Roman"/>
          <w:noProof/>
          <w:lang w:eastAsia="en-AU"/>
        </w:rPr>
        <w:t>ing</w:t>
      </w:r>
      <w:r w:rsidR="00997DDE">
        <w:rPr>
          <w:rFonts w:ascii="Georgia" w:hAnsi="Georgia" w:cs="Times New Roman"/>
          <w:noProof/>
          <w:lang w:eastAsia="en-AU"/>
        </w:rPr>
        <w:t xml:space="preserve"> </w:t>
      </w:r>
      <w:r w:rsidR="005E5237">
        <w:rPr>
          <w:rFonts w:ascii="Georgia" w:hAnsi="Georgia" w:cs="Times New Roman"/>
          <w:noProof/>
          <w:lang w:eastAsia="en-AU"/>
        </w:rPr>
        <w:t>us to represent our experiences and</w:t>
      </w:r>
      <w:r w:rsidR="00997DDE">
        <w:rPr>
          <w:rFonts w:ascii="Georgia" w:hAnsi="Georgia" w:cs="Times New Roman"/>
          <w:noProof/>
          <w:lang w:eastAsia="en-AU"/>
        </w:rPr>
        <w:t xml:space="preserve"> realities</w:t>
      </w:r>
      <w:r w:rsidR="005E5237">
        <w:rPr>
          <w:rFonts w:ascii="Georgia" w:hAnsi="Georgia" w:cs="Times New Roman"/>
          <w:noProof/>
          <w:lang w:eastAsia="en-AU"/>
        </w:rPr>
        <w:t xml:space="preserve"> consistent with our</w:t>
      </w:r>
      <w:r w:rsidR="00997DDE">
        <w:rPr>
          <w:rFonts w:ascii="Georgia" w:hAnsi="Georgia" w:cs="Times New Roman"/>
          <w:noProof/>
          <w:lang w:eastAsia="en-AU"/>
        </w:rPr>
        <w:t xml:space="preserve"> </w:t>
      </w:r>
      <w:r w:rsidR="005E5237">
        <w:rPr>
          <w:rFonts w:ascii="Georgia" w:hAnsi="Georgia" w:cs="Times New Roman"/>
          <w:noProof/>
          <w:lang w:eastAsia="en-AU"/>
        </w:rPr>
        <w:t xml:space="preserve">own </w:t>
      </w:r>
      <w:r w:rsidR="00997DDE">
        <w:rPr>
          <w:rFonts w:ascii="Georgia" w:hAnsi="Georgia" w:cs="Times New Roman"/>
          <w:noProof/>
          <w:lang w:eastAsia="en-AU"/>
        </w:rPr>
        <w:t>cultur</w:t>
      </w:r>
      <w:r w:rsidR="00026EF3">
        <w:rPr>
          <w:rFonts w:ascii="Georgia" w:hAnsi="Georgia" w:cs="Times New Roman"/>
          <w:noProof/>
          <w:lang w:eastAsia="en-AU"/>
        </w:rPr>
        <w:t>al understandings</w:t>
      </w:r>
      <w:r w:rsidR="00EA5C53">
        <w:rPr>
          <w:rFonts w:ascii="Georgia" w:hAnsi="Georgia" w:cs="Times New Roman"/>
          <w:noProof/>
          <w:lang w:eastAsia="en-AU"/>
        </w:rPr>
        <w:t>.</w:t>
      </w:r>
    </w:p>
    <w:p w14:paraId="584C2CB3" w14:textId="49A4C4E5" w:rsidR="0082749D" w:rsidRDefault="00253AD2">
      <w:pPr>
        <w:rPr>
          <w:rFonts w:ascii="Georgia" w:hAnsi="Georgia" w:cs="Times New Roman"/>
          <w:noProof/>
          <w:lang w:eastAsia="en-AU"/>
        </w:rPr>
      </w:pPr>
      <w:r>
        <w:rPr>
          <w:rFonts w:ascii="Georgia" w:hAnsi="Georgia" w:cs="Times New Roman"/>
          <w:noProof/>
          <w:lang w:eastAsia="en-AU"/>
        </w:rPr>
        <w:t>Our knowledge syste</w:t>
      </w:r>
      <w:r w:rsidR="00641B44">
        <w:rPr>
          <w:rFonts w:ascii="Georgia" w:hAnsi="Georgia" w:cs="Times New Roman"/>
          <w:noProof/>
          <w:lang w:eastAsia="en-AU"/>
        </w:rPr>
        <w:t>ms are holistic and relational. O</w:t>
      </w:r>
      <w:r w:rsidR="00026EF3">
        <w:rPr>
          <w:rFonts w:ascii="Georgia" w:hAnsi="Georgia" w:cs="Times New Roman"/>
          <w:noProof/>
          <w:lang w:eastAsia="en-AU"/>
        </w:rPr>
        <w:t>ur</w:t>
      </w:r>
      <w:r>
        <w:rPr>
          <w:rFonts w:ascii="Georgia" w:hAnsi="Georgia" w:cs="Times New Roman"/>
          <w:noProof/>
          <w:lang w:eastAsia="en-AU"/>
        </w:rPr>
        <w:t xml:space="preserve"> health encompasses our relationship to Country, culture, spirituality, community and family. </w:t>
      </w:r>
      <w:r w:rsidR="0027719C">
        <w:rPr>
          <w:rFonts w:ascii="Georgia" w:hAnsi="Georgia" w:cs="Times New Roman"/>
          <w:noProof/>
          <w:lang w:eastAsia="en-AU"/>
        </w:rPr>
        <w:t>With this r</w:t>
      </w:r>
      <w:r>
        <w:rPr>
          <w:rFonts w:ascii="Georgia" w:hAnsi="Georgia" w:cs="Times New Roman"/>
          <w:noProof/>
          <w:lang w:eastAsia="en-AU"/>
        </w:rPr>
        <w:t xml:space="preserve">elationality </w:t>
      </w:r>
      <w:r w:rsidR="00104020">
        <w:rPr>
          <w:rFonts w:ascii="Georgia" w:hAnsi="Georgia" w:cs="Times New Roman"/>
          <w:noProof/>
          <w:lang w:eastAsia="en-AU"/>
        </w:rPr>
        <w:t>comes responsibility, reciprocity and</w:t>
      </w:r>
      <w:r>
        <w:rPr>
          <w:rFonts w:ascii="Georgia" w:hAnsi="Georgia" w:cs="Times New Roman"/>
          <w:noProof/>
          <w:lang w:eastAsia="en-AU"/>
        </w:rPr>
        <w:t xml:space="preserve"> respect. We </w:t>
      </w:r>
      <w:r w:rsidR="00F20964">
        <w:rPr>
          <w:rFonts w:ascii="Georgia" w:hAnsi="Georgia" w:cs="Times New Roman"/>
          <w:noProof/>
          <w:lang w:eastAsia="en-AU"/>
        </w:rPr>
        <w:t xml:space="preserve">have a </w:t>
      </w:r>
      <w:r w:rsidR="002446D9">
        <w:rPr>
          <w:rFonts w:ascii="Georgia" w:hAnsi="Georgia" w:cs="Times New Roman"/>
          <w:noProof/>
          <w:lang w:eastAsia="en-AU"/>
        </w:rPr>
        <w:t>responsibility</w:t>
      </w:r>
      <w:r w:rsidR="00F20964">
        <w:rPr>
          <w:rFonts w:ascii="Georgia" w:hAnsi="Georgia" w:cs="Times New Roman"/>
          <w:noProof/>
          <w:lang w:eastAsia="en-AU"/>
        </w:rPr>
        <w:t xml:space="preserve"> to look after </w:t>
      </w:r>
      <w:r w:rsidR="00411CDF">
        <w:rPr>
          <w:rFonts w:ascii="Georgia" w:hAnsi="Georgia" w:cs="Times New Roman"/>
          <w:noProof/>
          <w:lang w:eastAsia="en-AU"/>
        </w:rPr>
        <w:t>Country</w:t>
      </w:r>
      <w:r w:rsidR="006B47FA">
        <w:rPr>
          <w:rFonts w:ascii="Georgia" w:hAnsi="Georgia" w:cs="Times New Roman"/>
          <w:noProof/>
          <w:lang w:eastAsia="en-AU"/>
        </w:rPr>
        <w:t xml:space="preserve"> and each other</w:t>
      </w:r>
      <w:r w:rsidR="00C43A60">
        <w:rPr>
          <w:rFonts w:ascii="Georgia" w:hAnsi="Georgia" w:cs="Times New Roman"/>
          <w:noProof/>
          <w:lang w:eastAsia="en-AU"/>
        </w:rPr>
        <w:t xml:space="preserve"> </w:t>
      </w:r>
      <w:r w:rsidR="00293B68">
        <w:rPr>
          <w:rFonts w:ascii="Georgia" w:hAnsi="Georgia" w:cs="Times New Roman"/>
          <w:noProof/>
          <w:lang w:eastAsia="en-AU"/>
        </w:rPr>
        <w:t xml:space="preserve">. </w:t>
      </w:r>
      <w:r w:rsidR="00424D80">
        <w:rPr>
          <w:rFonts w:ascii="Georgia" w:hAnsi="Georgia" w:cs="Times New Roman"/>
          <w:noProof/>
          <w:lang w:eastAsia="en-AU"/>
        </w:rPr>
        <w:t>As such</w:t>
      </w:r>
      <w:r w:rsidR="00F15326">
        <w:rPr>
          <w:rFonts w:ascii="Georgia" w:hAnsi="Georgia" w:cs="Times New Roman"/>
          <w:noProof/>
          <w:lang w:eastAsia="en-AU"/>
        </w:rPr>
        <w:t>,</w:t>
      </w:r>
      <w:r w:rsidR="00424D80">
        <w:rPr>
          <w:rFonts w:ascii="Georgia" w:hAnsi="Georgia" w:cs="Times New Roman"/>
          <w:noProof/>
          <w:lang w:eastAsia="en-AU"/>
        </w:rPr>
        <w:t xml:space="preserve"> social processes and relationships are of utmost importance</w:t>
      </w:r>
      <w:r w:rsidR="00F15326">
        <w:rPr>
          <w:rFonts w:ascii="Georgia" w:hAnsi="Georgia" w:cs="Times New Roman"/>
          <w:noProof/>
          <w:lang w:eastAsia="en-AU"/>
        </w:rPr>
        <w:t xml:space="preserve"> </w:t>
      </w:r>
      <w:r w:rsidR="00EA5C53">
        <w:rPr>
          <w:rFonts w:ascii="Georgia" w:hAnsi="Georgia" w:cs="Times New Roman"/>
          <w:noProof/>
          <w:lang w:eastAsia="en-AU"/>
        </w:rPr>
        <w:t>and this extends to</w:t>
      </w:r>
      <w:r w:rsidR="00F15326">
        <w:rPr>
          <w:rFonts w:ascii="Georgia" w:hAnsi="Georgia" w:cs="Times New Roman"/>
          <w:noProof/>
          <w:lang w:eastAsia="en-AU"/>
        </w:rPr>
        <w:t xml:space="preserve"> </w:t>
      </w:r>
      <w:r w:rsidR="00D65871">
        <w:rPr>
          <w:rFonts w:ascii="Georgia" w:hAnsi="Georgia" w:cs="Times New Roman"/>
          <w:noProof/>
          <w:lang w:eastAsia="en-AU"/>
        </w:rPr>
        <w:t xml:space="preserve">research </w:t>
      </w:r>
      <w:r w:rsidR="00F15326">
        <w:rPr>
          <w:rFonts w:ascii="Georgia" w:hAnsi="Georgia" w:cs="Times New Roman"/>
          <w:noProof/>
          <w:lang w:eastAsia="en-AU"/>
        </w:rPr>
        <w:t>conduct.</w:t>
      </w:r>
      <w:r w:rsidR="00EA5C53">
        <w:rPr>
          <w:rFonts w:ascii="Georgia" w:hAnsi="Georgia" w:cs="Times New Roman"/>
          <w:noProof/>
          <w:lang w:eastAsia="en-AU"/>
        </w:rPr>
        <w:t xml:space="preserve"> </w:t>
      </w:r>
      <w:r w:rsidR="00502D86">
        <w:rPr>
          <w:rFonts w:ascii="Georgia" w:hAnsi="Georgia" w:cs="Times New Roman"/>
          <w:noProof/>
          <w:lang w:eastAsia="en-AU"/>
        </w:rPr>
        <w:t xml:space="preserve">It requires </w:t>
      </w:r>
      <w:r w:rsidR="00EA5C53">
        <w:rPr>
          <w:rFonts w:ascii="Georgia" w:hAnsi="Georgia" w:cs="Times New Roman"/>
          <w:noProof/>
          <w:lang w:eastAsia="en-AU"/>
        </w:rPr>
        <w:t>Indigenous/non-Indigenous researchers</w:t>
      </w:r>
      <w:r w:rsidR="00502D86">
        <w:rPr>
          <w:rFonts w:ascii="Georgia" w:hAnsi="Georgia" w:cs="Times New Roman"/>
          <w:noProof/>
          <w:lang w:eastAsia="en-AU"/>
        </w:rPr>
        <w:t xml:space="preserve"> to</w:t>
      </w:r>
      <w:r w:rsidR="00EA5C53">
        <w:rPr>
          <w:rFonts w:ascii="Georgia" w:hAnsi="Georgia" w:cs="Times New Roman"/>
          <w:noProof/>
          <w:lang w:eastAsia="en-AU"/>
        </w:rPr>
        <w:t xml:space="preserve"> locat</w:t>
      </w:r>
      <w:r w:rsidR="00502D86">
        <w:rPr>
          <w:rFonts w:ascii="Georgia" w:hAnsi="Georgia" w:cs="Times New Roman"/>
          <w:noProof/>
          <w:lang w:eastAsia="en-AU"/>
        </w:rPr>
        <w:t>e</w:t>
      </w:r>
      <w:r w:rsidR="00EA5C53">
        <w:rPr>
          <w:rFonts w:ascii="Georgia" w:hAnsi="Georgia" w:cs="Times New Roman"/>
          <w:noProof/>
          <w:lang w:eastAsia="en-AU"/>
        </w:rPr>
        <w:t xml:space="preserve"> themselves </w:t>
      </w:r>
      <w:r w:rsidR="00EA7DFE">
        <w:rPr>
          <w:rFonts w:ascii="Georgia" w:hAnsi="Georgia" w:cs="Times New Roman"/>
          <w:noProof/>
          <w:lang w:eastAsia="en-AU"/>
        </w:rPr>
        <w:t>with</w:t>
      </w:r>
      <w:r w:rsidR="00EA5C53">
        <w:rPr>
          <w:rFonts w:ascii="Georgia" w:hAnsi="Georgia" w:cs="Times New Roman"/>
          <w:noProof/>
          <w:lang w:eastAsia="en-AU"/>
        </w:rPr>
        <w:t>in the community</w:t>
      </w:r>
      <w:r w:rsidR="00EA7DFE">
        <w:rPr>
          <w:rFonts w:ascii="Georgia" w:hAnsi="Georgia" w:cs="Times New Roman"/>
          <w:noProof/>
          <w:lang w:eastAsia="en-AU"/>
        </w:rPr>
        <w:t xml:space="preserve"> context: </w:t>
      </w:r>
      <w:r w:rsidR="005C3617">
        <w:rPr>
          <w:rFonts w:ascii="Georgia" w:hAnsi="Georgia" w:cs="Times New Roman"/>
          <w:noProof/>
          <w:lang w:eastAsia="en-AU"/>
        </w:rPr>
        <w:t>building relationships and</w:t>
      </w:r>
      <w:r w:rsidR="00641B44">
        <w:rPr>
          <w:rFonts w:ascii="Georgia" w:hAnsi="Georgia" w:cs="Times New Roman"/>
          <w:noProof/>
          <w:lang w:eastAsia="en-AU"/>
        </w:rPr>
        <w:t xml:space="preserve"> </w:t>
      </w:r>
      <w:r w:rsidR="00441752">
        <w:rPr>
          <w:rFonts w:ascii="Georgia" w:hAnsi="Georgia" w:cs="Times New Roman"/>
          <w:noProof/>
          <w:lang w:eastAsia="en-AU"/>
        </w:rPr>
        <w:t xml:space="preserve">immersing research </w:t>
      </w:r>
      <w:r w:rsidR="00EA7DFE">
        <w:rPr>
          <w:rFonts w:ascii="Georgia" w:hAnsi="Georgia" w:cs="Times New Roman"/>
          <w:noProof/>
          <w:lang w:eastAsia="en-AU"/>
        </w:rPr>
        <w:t>inquiries within</w:t>
      </w:r>
      <w:r w:rsidR="00EA5C53">
        <w:rPr>
          <w:rFonts w:ascii="Georgia" w:hAnsi="Georgia" w:cs="Times New Roman"/>
          <w:noProof/>
          <w:lang w:eastAsia="en-AU"/>
        </w:rPr>
        <w:t xml:space="preserve"> </w:t>
      </w:r>
      <w:r w:rsidR="00026EF3">
        <w:rPr>
          <w:rFonts w:ascii="Georgia" w:hAnsi="Georgia" w:cs="Times New Roman"/>
          <w:noProof/>
          <w:lang w:eastAsia="en-AU"/>
        </w:rPr>
        <w:t xml:space="preserve">culture and </w:t>
      </w:r>
      <w:r w:rsidR="00A30D28">
        <w:rPr>
          <w:rFonts w:ascii="Georgia" w:hAnsi="Georgia" w:cs="Times New Roman"/>
          <w:noProof/>
          <w:lang w:eastAsia="en-AU"/>
        </w:rPr>
        <w:t>Country</w:t>
      </w:r>
      <w:r w:rsidR="00EA7DFE">
        <w:rPr>
          <w:rFonts w:ascii="Georgia" w:hAnsi="Georgia" w:cs="Times New Roman"/>
          <w:noProof/>
          <w:lang w:eastAsia="en-AU"/>
        </w:rPr>
        <w:t xml:space="preserve">, </w:t>
      </w:r>
      <w:r w:rsidR="005C3617">
        <w:rPr>
          <w:rFonts w:ascii="Georgia" w:hAnsi="Georgia" w:cs="Times New Roman"/>
          <w:noProof/>
          <w:lang w:eastAsia="en-AU"/>
        </w:rPr>
        <w:t>thereby</w:t>
      </w:r>
      <w:r w:rsidR="00B730E3">
        <w:rPr>
          <w:rFonts w:ascii="Georgia" w:hAnsi="Georgia" w:cs="Times New Roman"/>
          <w:noProof/>
          <w:lang w:eastAsia="en-AU"/>
        </w:rPr>
        <w:t xml:space="preserve"> critically re-evaluating and</w:t>
      </w:r>
      <w:r w:rsidR="005C3617">
        <w:rPr>
          <w:rFonts w:ascii="Georgia" w:hAnsi="Georgia" w:cs="Times New Roman"/>
          <w:noProof/>
          <w:lang w:eastAsia="en-AU"/>
        </w:rPr>
        <w:t xml:space="preserve"> </w:t>
      </w:r>
      <w:r w:rsidR="00F40167">
        <w:rPr>
          <w:rFonts w:ascii="Georgia" w:hAnsi="Georgia" w:cs="Times New Roman"/>
          <w:noProof/>
          <w:lang w:eastAsia="en-AU"/>
        </w:rPr>
        <w:t xml:space="preserve">re-orienting their own viewpoints </w:t>
      </w:r>
      <w:r w:rsidR="00B730E3">
        <w:rPr>
          <w:rFonts w:ascii="Georgia" w:hAnsi="Georgia" w:cs="Times New Roman"/>
          <w:noProof/>
          <w:lang w:eastAsia="en-AU"/>
        </w:rPr>
        <w:t>steeped within their</w:t>
      </w:r>
      <w:r w:rsidR="00F40167">
        <w:rPr>
          <w:rFonts w:ascii="Georgia" w:hAnsi="Georgia" w:cs="Times New Roman"/>
          <w:noProof/>
          <w:lang w:eastAsia="en-AU"/>
        </w:rPr>
        <w:t xml:space="preserve"> </w:t>
      </w:r>
      <w:r w:rsidR="00B730E3">
        <w:rPr>
          <w:rFonts w:ascii="Georgia" w:hAnsi="Georgia" w:cs="Times New Roman"/>
          <w:noProof/>
          <w:lang w:eastAsia="en-AU"/>
        </w:rPr>
        <w:t xml:space="preserve">own </w:t>
      </w:r>
      <w:r w:rsidR="00F40167">
        <w:rPr>
          <w:rFonts w:ascii="Georgia" w:hAnsi="Georgia" w:cs="Times New Roman"/>
          <w:noProof/>
          <w:lang w:eastAsia="en-AU"/>
        </w:rPr>
        <w:t>culture, knowledge and position</w:t>
      </w:r>
      <w:r w:rsidR="00EA7DFE">
        <w:rPr>
          <w:rFonts w:ascii="Georgia" w:hAnsi="Georgia" w:cs="Times New Roman"/>
          <w:noProof/>
          <w:lang w:eastAsia="en-AU"/>
        </w:rPr>
        <w:t>.</w:t>
      </w:r>
    </w:p>
    <w:p w14:paraId="1F72DBD4" w14:textId="6A792515" w:rsidR="001D6B3D" w:rsidRDefault="00A30D28">
      <w:pPr>
        <w:rPr>
          <w:rFonts w:ascii="Georgia" w:hAnsi="Georgia" w:cs="Times New Roman"/>
          <w:noProof/>
          <w:lang w:eastAsia="en-AU"/>
        </w:rPr>
      </w:pPr>
      <w:r>
        <w:rPr>
          <w:rFonts w:ascii="Georgia" w:hAnsi="Georgia" w:cs="Times New Roman"/>
          <w:noProof/>
          <w:lang w:eastAsia="en-AU"/>
        </w:rPr>
        <w:t xml:space="preserve">Descriptions of Indigenous methodologies differ based on cultural </w:t>
      </w:r>
      <w:r w:rsidR="00C574EB">
        <w:rPr>
          <w:rFonts w:ascii="Georgia" w:hAnsi="Georgia" w:cs="Times New Roman"/>
          <w:noProof/>
          <w:lang w:eastAsia="en-AU"/>
        </w:rPr>
        <w:t xml:space="preserve">and geographical </w:t>
      </w:r>
      <w:r>
        <w:rPr>
          <w:rFonts w:ascii="Georgia" w:hAnsi="Georgia" w:cs="Times New Roman"/>
          <w:noProof/>
          <w:lang w:eastAsia="en-AU"/>
        </w:rPr>
        <w:t xml:space="preserve">context </w:t>
      </w:r>
      <w:r w:rsidR="00441752">
        <w:rPr>
          <w:rFonts w:ascii="Georgia" w:hAnsi="Georgia" w:cs="Times New Roman"/>
          <w:noProof/>
          <w:lang w:eastAsia="en-AU"/>
        </w:rPr>
        <w:t>and experience</w:t>
      </w:r>
      <w:r w:rsidR="002446D9">
        <w:rPr>
          <w:rFonts w:ascii="Georgia" w:hAnsi="Georgia" w:cs="Times New Roman"/>
          <w:noProof/>
          <w:lang w:eastAsia="en-AU"/>
        </w:rPr>
        <w:t>s</w:t>
      </w:r>
      <w:r w:rsidR="00441752">
        <w:rPr>
          <w:rFonts w:ascii="Georgia" w:hAnsi="Georgia" w:cs="Times New Roman"/>
          <w:noProof/>
          <w:lang w:eastAsia="en-AU"/>
        </w:rPr>
        <w:t xml:space="preserve"> </w:t>
      </w:r>
      <w:r>
        <w:rPr>
          <w:rFonts w:ascii="Georgia" w:hAnsi="Georgia" w:cs="Times New Roman"/>
          <w:noProof/>
          <w:lang w:eastAsia="en-AU"/>
        </w:rPr>
        <w:t xml:space="preserve">of the Indigenous </w:t>
      </w:r>
      <w:r w:rsidR="0018669F">
        <w:rPr>
          <w:rFonts w:ascii="Georgia" w:hAnsi="Georgia" w:cs="Times New Roman"/>
          <w:noProof/>
          <w:lang w:eastAsia="en-AU"/>
        </w:rPr>
        <w:t>theorist.</w:t>
      </w:r>
      <w:r>
        <w:rPr>
          <w:rFonts w:ascii="Georgia" w:hAnsi="Georgia" w:cs="Times New Roman"/>
          <w:noProof/>
          <w:lang w:eastAsia="en-AU"/>
        </w:rPr>
        <w:t xml:space="preserve"> </w:t>
      </w:r>
      <w:r w:rsidR="0018669F">
        <w:rPr>
          <w:rFonts w:ascii="Georgia" w:hAnsi="Georgia" w:cs="Times New Roman"/>
          <w:noProof/>
          <w:lang w:eastAsia="en-AU"/>
        </w:rPr>
        <w:t>While there are</w:t>
      </w:r>
      <w:r w:rsidR="0010131F">
        <w:rPr>
          <w:rFonts w:ascii="Georgia" w:hAnsi="Georgia" w:cs="Times New Roman"/>
          <w:noProof/>
          <w:lang w:eastAsia="en-AU"/>
        </w:rPr>
        <w:t xml:space="preserve"> differing descriptions, there </w:t>
      </w:r>
      <w:r w:rsidR="008509C7">
        <w:rPr>
          <w:rFonts w:ascii="Georgia" w:hAnsi="Georgia" w:cs="Times New Roman"/>
          <w:noProof/>
          <w:lang w:eastAsia="en-AU"/>
        </w:rPr>
        <w:t>is a</w:t>
      </w:r>
      <w:r w:rsidR="0010131F">
        <w:rPr>
          <w:rFonts w:ascii="Georgia" w:hAnsi="Georgia" w:cs="Times New Roman"/>
          <w:noProof/>
          <w:lang w:eastAsia="en-AU"/>
        </w:rPr>
        <w:t xml:space="preserve"> common </w:t>
      </w:r>
      <w:r w:rsidR="00FD5648">
        <w:rPr>
          <w:rFonts w:ascii="Georgia" w:hAnsi="Georgia" w:cs="Times New Roman"/>
          <w:noProof/>
          <w:lang w:eastAsia="en-AU"/>
        </w:rPr>
        <w:t xml:space="preserve">essence </w:t>
      </w:r>
      <w:r w:rsidR="008509C7">
        <w:rPr>
          <w:rFonts w:ascii="Georgia" w:hAnsi="Georgia" w:cs="Times New Roman"/>
          <w:noProof/>
          <w:lang w:eastAsia="en-AU"/>
        </w:rPr>
        <w:t>to</w:t>
      </w:r>
      <w:r w:rsidR="0010131F">
        <w:rPr>
          <w:rFonts w:ascii="Georgia" w:hAnsi="Georgia" w:cs="Times New Roman"/>
          <w:noProof/>
          <w:lang w:eastAsia="en-AU"/>
        </w:rPr>
        <w:t xml:space="preserve"> Indigenous </w:t>
      </w:r>
      <w:r w:rsidR="00FD5648">
        <w:rPr>
          <w:rFonts w:ascii="Georgia" w:hAnsi="Georgia" w:cs="Times New Roman"/>
          <w:noProof/>
          <w:lang w:eastAsia="en-AU"/>
        </w:rPr>
        <w:t xml:space="preserve">research </w:t>
      </w:r>
      <w:r w:rsidR="0010131F">
        <w:rPr>
          <w:rFonts w:ascii="Georgia" w:hAnsi="Georgia" w:cs="Times New Roman"/>
          <w:noProof/>
          <w:lang w:eastAsia="en-AU"/>
        </w:rPr>
        <w:t xml:space="preserve">methodologies. </w:t>
      </w:r>
      <w:r w:rsidR="008509C7">
        <w:rPr>
          <w:rFonts w:ascii="Georgia" w:hAnsi="Georgia" w:cs="Times New Roman"/>
          <w:noProof/>
          <w:lang w:eastAsia="en-AU"/>
        </w:rPr>
        <w:t xml:space="preserve">STRIDE’s Aboriginal and Torres Strait Islander Reference Committee discussed key </w:t>
      </w:r>
      <w:r w:rsidR="00C574EB">
        <w:rPr>
          <w:rFonts w:ascii="Georgia" w:hAnsi="Georgia" w:cs="Times New Roman"/>
          <w:noProof/>
          <w:lang w:eastAsia="en-AU"/>
        </w:rPr>
        <w:t>elements</w:t>
      </w:r>
      <w:r w:rsidR="001E0836">
        <w:rPr>
          <w:rFonts w:ascii="Georgia" w:hAnsi="Georgia" w:cs="Times New Roman"/>
          <w:noProof/>
          <w:lang w:eastAsia="en-AU"/>
        </w:rPr>
        <w:t xml:space="preserve"> based on our experiences</w:t>
      </w:r>
      <w:r w:rsidR="00DB3CE1">
        <w:rPr>
          <w:rFonts w:ascii="Georgia" w:hAnsi="Georgia" w:cs="Times New Roman"/>
          <w:noProof/>
          <w:lang w:eastAsia="en-AU"/>
        </w:rPr>
        <w:t xml:space="preserve"> and how </w:t>
      </w:r>
      <w:r w:rsidR="005C3617">
        <w:rPr>
          <w:rFonts w:ascii="Georgia" w:hAnsi="Georgia" w:cs="Times New Roman"/>
          <w:noProof/>
          <w:lang w:eastAsia="en-AU"/>
        </w:rPr>
        <w:t>they relate</w:t>
      </w:r>
      <w:r w:rsidR="00DB3CE1">
        <w:rPr>
          <w:rFonts w:ascii="Georgia" w:hAnsi="Georgia" w:cs="Times New Roman"/>
          <w:noProof/>
          <w:lang w:eastAsia="en-AU"/>
        </w:rPr>
        <w:t xml:space="preserve"> to the STRIDE program of work</w:t>
      </w:r>
      <w:r w:rsidR="005C3617">
        <w:rPr>
          <w:rFonts w:ascii="Georgia" w:hAnsi="Georgia" w:cs="Times New Roman"/>
          <w:noProof/>
          <w:lang w:eastAsia="en-AU"/>
        </w:rPr>
        <w:t>. This is</w:t>
      </w:r>
      <w:r w:rsidR="008509C7">
        <w:rPr>
          <w:rFonts w:ascii="Georgia" w:hAnsi="Georgia" w:cs="Times New Roman"/>
          <w:noProof/>
          <w:lang w:eastAsia="en-AU"/>
        </w:rPr>
        <w:t xml:space="preserve"> </w:t>
      </w:r>
      <w:r w:rsidR="00771840">
        <w:rPr>
          <w:rFonts w:ascii="Georgia" w:hAnsi="Georgia" w:cs="Times New Roman"/>
          <w:noProof/>
          <w:lang w:eastAsia="en-AU"/>
        </w:rPr>
        <w:t>described</w:t>
      </w:r>
      <w:r w:rsidR="00A95741">
        <w:rPr>
          <w:rFonts w:ascii="Georgia" w:hAnsi="Georgia" w:cs="Times New Roman"/>
          <w:noProof/>
          <w:lang w:eastAsia="en-AU"/>
        </w:rPr>
        <w:t xml:space="preserve"> below</w:t>
      </w:r>
      <w:r w:rsidR="008509C7">
        <w:rPr>
          <w:rFonts w:ascii="Georgia" w:hAnsi="Georgia" w:cs="Times New Roman"/>
          <w:noProof/>
          <w:lang w:eastAsia="en-AU"/>
        </w:rPr>
        <w:t xml:space="preserve"> </w:t>
      </w:r>
      <w:r w:rsidR="0098659B">
        <w:rPr>
          <w:rFonts w:ascii="Georgia" w:hAnsi="Georgia" w:cs="Times New Roman"/>
          <w:noProof/>
          <w:lang w:eastAsia="en-AU"/>
        </w:rPr>
        <w:t xml:space="preserve">in our words </w:t>
      </w:r>
      <w:r w:rsidR="000F1694">
        <w:rPr>
          <w:rFonts w:ascii="Georgia" w:hAnsi="Georgia" w:cs="Times New Roman"/>
          <w:noProof/>
          <w:lang w:eastAsia="en-AU"/>
        </w:rPr>
        <w:t xml:space="preserve">and </w:t>
      </w:r>
      <w:r w:rsidR="008509C7">
        <w:rPr>
          <w:rFonts w:ascii="Georgia" w:hAnsi="Georgia" w:cs="Times New Roman"/>
          <w:noProof/>
          <w:lang w:eastAsia="en-AU"/>
        </w:rPr>
        <w:t xml:space="preserve">as a re-interpretation of </w:t>
      </w:r>
      <w:r w:rsidR="0098659B">
        <w:rPr>
          <w:rFonts w:ascii="Georgia" w:hAnsi="Georgia" w:cs="Times New Roman"/>
          <w:noProof/>
          <w:lang w:eastAsia="en-AU"/>
        </w:rPr>
        <w:t>our</w:t>
      </w:r>
      <w:r w:rsidR="008509C7">
        <w:rPr>
          <w:rFonts w:ascii="Georgia" w:hAnsi="Georgia" w:cs="Times New Roman"/>
          <w:noProof/>
          <w:lang w:eastAsia="en-AU"/>
        </w:rPr>
        <w:t xml:space="preserve"> logo</w:t>
      </w:r>
      <w:r w:rsidR="00CB48D5">
        <w:rPr>
          <w:rFonts w:ascii="Georgia" w:hAnsi="Georgia" w:cs="Times New Roman"/>
          <w:noProof/>
          <w:lang w:eastAsia="en-AU"/>
        </w:rPr>
        <w:t xml:space="preserve"> (page 3)</w:t>
      </w:r>
      <w:r w:rsidR="008509C7">
        <w:rPr>
          <w:rFonts w:ascii="Georgia" w:hAnsi="Georgia" w:cs="Times New Roman"/>
          <w:noProof/>
          <w:lang w:eastAsia="en-AU"/>
        </w:rPr>
        <w:t>.</w:t>
      </w:r>
      <w:r w:rsidR="00771840">
        <w:rPr>
          <w:rFonts w:ascii="Georgia" w:hAnsi="Georgia" w:cs="Times New Roman"/>
          <w:noProof/>
          <w:lang w:eastAsia="en-AU"/>
        </w:rPr>
        <w:t xml:space="preserve"> </w:t>
      </w:r>
    </w:p>
    <w:p w14:paraId="61BD6EAB" w14:textId="6AC0C9F6" w:rsidR="00660EA3" w:rsidRDefault="00660EA3">
      <w:pPr>
        <w:rPr>
          <w:rFonts w:ascii="Georgia" w:hAnsi="Georgia" w:cs="Times New Roman"/>
          <w:b/>
          <w:noProof/>
          <w:lang w:eastAsia="en-AU"/>
        </w:rPr>
      </w:pPr>
      <w:r>
        <w:rPr>
          <w:rFonts w:ascii="Georgia" w:hAnsi="Georgia" w:cs="Times New Roman"/>
          <w:b/>
          <w:noProof/>
          <w:lang w:eastAsia="en-AU"/>
        </w:rPr>
        <w:t xml:space="preserve">CRE-STRIDE </w:t>
      </w:r>
      <w:r w:rsidR="002F065F">
        <w:rPr>
          <w:rFonts w:ascii="Georgia" w:hAnsi="Georgia" w:cs="Times New Roman"/>
          <w:b/>
          <w:noProof/>
          <w:lang w:eastAsia="en-AU"/>
        </w:rPr>
        <w:t>Indigenous</w:t>
      </w:r>
      <w:r>
        <w:rPr>
          <w:rFonts w:ascii="Georgia" w:hAnsi="Georgia" w:cs="Times New Roman"/>
          <w:b/>
          <w:noProof/>
          <w:lang w:eastAsia="en-AU"/>
        </w:rPr>
        <w:t xml:space="preserve"> Research Framework</w:t>
      </w:r>
    </w:p>
    <w:p w14:paraId="33240833" w14:textId="60367C01" w:rsidR="001E0836" w:rsidRDefault="001E0836">
      <w:pPr>
        <w:rPr>
          <w:rFonts w:ascii="Georgia" w:hAnsi="Georgia" w:cs="Times New Roman"/>
          <w:noProof/>
          <w:lang w:eastAsia="en-AU"/>
        </w:rPr>
      </w:pPr>
      <w:r>
        <w:rPr>
          <w:rFonts w:ascii="Georgia" w:hAnsi="Georgia" w:cs="Times New Roman"/>
          <w:noProof/>
          <w:lang w:eastAsia="en-AU"/>
        </w:rPr>
        <w:t xml:space="preserve">This framework </w:t>
      </w:r>
      <w:r w:rsidR="0018033F">
        <w:rPr>
          <w:rFonts w:ascii="Georgia" w:hAnsi="Georgia" w:cs="Times New Roman"/>
          <w:noProof/>
          <w:lang w:eastAsia="en-AU"/>
        </w:rPr>
        <w:t xml:space="preserve">will </w:t>
      </w:r>
      <w:r>
        <w:rPr>
          <w:rFonts w:ascii="Georgia" w:hAnsi="Georgia" w:cs="Times New Roman"/>
          <w:noProof/>
          <w:lang w:eastAsia="en-AU"/>
        </w:rPr>
        <w:t>guid</w:t>
      </w:r>
      <w:r w:rsidR="0018033F">
        <w:rPr>
          <w:rFonts w:ascii="Georgia" w:hAnsi="Georgia" w:cs="Times New Roman"/>
          <w:noProof/>
          <w:lang w:eastAsia="en-AU"/>
        </w:rPr>
        <w:t>e</w:t>
      </w:r>
      <w:r>
        <w:rPr>
          <w:rFonts w:ascii="Georgia" w:hAnsi="Georgia" w:cs="Times New Roman"/>
          <w:noProof/>
          <w:lang w:eastAsia="en-AU"/>
        </w:rPr>
        <w:t xml:space="preserve"> STRIDE</w:t>
      </w:r>
      <w:r w:rsidR="00023CC4">
        <w:rPr>
          <w:rFonts w:ascii="Georgia" w:hAnsi="Georgia" w:cs="Times New Roman"/>
          <w:noProof/>
          <w:lang w:eastAsia="en-AU"/>
        </w:rPr>
        <w:t>’s</w:t>
      </w:r>
      <w:r>
        <w:rPr>
          <w:rFonts w:ascii="Georgia" w:hAnsi="Georgia" w:cs="Times New Roman"/>
          <w:noProof/>
          <w:lang w:eastAsia="en-AU"/>
        </w:rPr>
        <w:t xml:space="preserve"> research processes</w:t>
      </w:r>
      <w:r w:rsidR="00B730E3">
        <w:rPr>
          <w:rFonts w:ascii="Georgia" w:hAnsi="Georgia" w:cs="Times New Roman"/>
          <w:noProof/>
          <w:lang w:eastAsia="en-AU"/>
        </w:rPr>
        <w:t xml:space="preserve"> and</w:t>
      </w:r>
      <w:r w:rsidR="0018033F">
        <w:rPr>
          <w:rFonts w:ascii="Georgia" w:hAnsi="Georgia" w:cs="Times New Roman"/>
          <w:noProof/>
          <w:lang w:eastAsia="en-AU"/>
        </w:rPr>
        <w:t xml:space="preserve"> </w:t>
      </w:r>
      <w:r w:rsidR="00A66634">
        <w:rPr>
          <w:rFonts w:ascii="Georgia" w:hAnsi="Georgia" w:cs="Times New Roman"/>
          <w:noProof/>
          <w:lang w:eastAsia="en-AU"/>
        </w:rPr>
        <w:t>includ</w:t>
      </w:r>
      <w:r w:rsidR="00B730E3">
        <w:rPr>
          <w:rFonts w:ascii="Georgia" w:hAnsi="Georgia" w:cs="Times New Roman"/>
          <w:noProof/>
          <w:lang w:eastAsia="en-AU"/>
        </w:rPr>
        <w:t>es</w:t>
      </w:r>
      <w:r w:rsidR="00A66634">
        <w:rPr>
          <w:rFonts w:ascii="Georgia" w:hAnsi="Georgia" w:cs="Times New Roman"/>
          <w:noProof/>
          <w:lang w:eastAsia="en-AU"/>
        </w:rPr>
        <w:t xml:space="preserve"> a</w:t>
      </w:r>
      <w:r w:rsidR="00023CC4">
        <w:rPr>
          <w:rFonts w:ascii="Georgia" w:hAnsi="Georgia" w:cs="Times New Roman"/>
          <w:noProof/>
          <w:lang w:eastAsia="en-AU"/>
        </w:rPr>
        <w:t xml:space="preserve"> matrix of</w:t>
      </w:r>
      <w:r w:rsidR="000A1DCF">
        <w:rPr>
          <w:rFonts w:ascii="Georgia" w:hAnsi="Georgia" w:cs="Times New Roman"/>
          <w:noProof/>
          <w:lang w:eastAsia="en-AU"/>
        </w:rPr>
        <w:t xml:space="preserve"> strategies </w:t>
      </w:r>
      <w:r w:rsidR="00023CC4">
        <w:rPr>
          <w:rFonts w:ascii="Georgia" w:hAnsi="Georgia" w:cs="Times New Roman"/>
          <w:noProof/>
          <w:lang w:eastAsia="en-AU"/>
        </w:rPr>
        <w:t xml:space="preserve">on how the collaboration can implement </w:t>
      </w:r>
      <w:r w:rsidR="00B730E3">
        <w:rPr>
          <w:rFonts w:ascii="Georgia" w:hAnsi="Georgia" w:cs="Times New Roman"/>
          <w:noProof/>
          <w:lang w:eastAsia="en-AU"/>
        </w:rPr>
        <w:t>STRIDE’s</w:t>
      </w:r>
      <w:r w:rsidR="0018033F">
        <w:rPr>
          <w:rFonts w:ascii="Georgia" w:hAnsi="Georgia" w:cs="Times New Roman"/>
          <w:noProof/>
          <w:lang w:eastAsia="en-AU"/>
        </w:rPr>
        <w:t xml:space="preserve"> </w:t>
      </w:r>
      <w:r w:rsidR="00E04C25">
        <w:rPr>
          <w:rFonts w:ascii="Georgia" w:hAnsi="Georgia" w:cs="Times New Roman"/>
          <w:noProof/>
          <w:lang w:eastAsia="en-AU"/>
        </w:rPr>
        <w:t xml:space="preserve">guiding </w:t>
      </w:r>
      <w:r w:rsidR="0018033F">
        <w:rPr>
          <w:rFonts w:ascii="Georgia" w:hAnsi="Georgia" w:cs="Times New Roman"/>
          <w:noProof/>
          <w:lang w:eastAsia="en-AU"/>
        </w:rPr>
        <w:t>principles</w:t>
      </w:r>
      <w:r w:rsidR="00023CC4">
        <w:rPr>
          <w:rFonts w:ascii="Georgia" w:hAnsi="Georgia" w:cs="Times New Roman"/>
          <w:noProof/>
          <w:lang w:eastAsia="en-AU"/>
        </w:rPr>
        <w:t xml:space="preserve"> at </w:t>
      </w:r>
      <w:r w:rsidR="000A1DCF">
        <w:rPr>
          <w:rFonts w:ascii="Georgia" w:hAnsi="Georgia" w:cs="Times New Roman"/>
          <w:noProof/>
          <w:lang w:eastAsia="en-AU"/>
        </w:rPr>
        <w:t xml:space="preserve">an </w:t>
      </w:r>
      <w:r w:rsidR="00A66634">
        <w:rPr>
          <w:rFonts w:ascii="Georgia" w:hAnsi="Georgia" w:cs="Times New Roman"/>
          <w:noProof/>
          <w:lang w:eastAsia="en-AU"/>
        </w:rPr>
        <w:t xml:space="preserve">individual, project, collaboration and broader </w:t>
      </w:r>
      <w:r w:rsidR="0018033F">
        <w:rPr>
          <w:rFonts w:ascii="Georgia" w:hAnsi="Georgia" w:cs="Times New Roman"/>
          <w:noProof/>
          <w:lang w:eastAsia="en-AU"/>
        </w:rPr>
        <w:t xml:space="preserve">research </w:t>
      </w:r>
      <w:r w:rsidR="00A66634">
        <w:rPr>
          <w:rFonts w:ascii="Georgia" w:hAnsi="Georgia" w:cs="Times New Roman"/>
          <w:noProof/>
          <w:lang w:eastAsia="en-AU"/>
        </w:rPr>
        <w:t>system l</w:t>
      </w:r>
      <w:r w:rsidR="000A1DCF">
        <w:rPr>
          <w:rFonts w:ascii="Georgia" w:hAnsi="Georgia" w:cs="Times New Roman"/>
          <w:noProof/>
          <w:lang w:eastAsia="en-AU"/>
        </w:rPr>
        <w:t>evel</w:t>
      </w:r>
      <w:r w:rsidR="0018033F">
        <w:rPr>
          <w:rFonts w:ascii="Georgia" w:hAnsi="Georgia" w:cs="Times New Roman"/>
          <w:noProof/>
          <w:lang w:eastAsia="en-AU"/>
        </w:rPr>
        <w:t xml:space="preserve"> (e.g., </w:t>
      </w:r>
      <w:r w:rsidR="00B730E3">
        <w:rPr>
          <w:rFonts w:ascii="Georgia" w:hAnsi="Georgia" w:cs="Times New Roman"/>
          <w:noProof/>
          <w:lang w:eastAsia="en-AU"/>
        </w:rPr>
        <w:t xml:space="preserve">influencing </w:t>
      </w:r>
      <w:r w:rsidR="0018033F">
        <w:rPr>
          <w:rFonts w:ascii="Georgia" w:hAnsi="Georgia" w:cs="Times New Roman"/>
          <w:noProof/>
          <w:lang w:eastAsia="en-AU"/>
        </w:rPr>
        <w:t>research funding bodies)</w:t>
      </w:r>
      <w:r w:rsidR="00023CC4">
        <w:rPr>
          <w:rFonts w:ascii="Georgia" w:hAnsi="Georgia" w:cs="Times New Roman"/>
          <w:noProof/>
          <w:lang w:eastAsia="en-AU"/>
        </w:rPr>
        <w:t xml:space="preserve">. </w:t>
      </w:r>
      <w:r w:rsidR="00C22807">
        <w:rPr>
          <w:rFonts w:ascii="Georgia" w:hAnsi="Georgia" w:cs="Times New Roman"/>
          <w:noProof/>
          <w:lang w:eastAsia="en-AU"/>
        </w:rPr>
        <w:t xml:space="preserve">We hope that our non-Indigenous allies can lead on the application of this framework, both in their own work and by influencing </w:t>
      </w:r>
      <w:r w:rsidR="00DC3368">
        <w:rPr>
          <w:rFonts w:ascii="Georgia" w:hAnsi="Georgia" w:cs="Times New Roman"/>
          <w:noProof/>
          <w:lang w:eastAsia="en-AU"/>
        </w:rPr>
        <w:t>colleagues</w:t>
      </w:r>
      <w:r w:rsidR="00C22807">
        <w:rPr>
          <w:rFonts w:ascii="Georgia" w:hAnsi="Georgia" w:cs="Times New Roman"/>
          <w:noProof/>
          <w:lang w:eastAsia="en-AU"/>
        </w:rPr>
        <w:t xml:space="preserve"> around them to adopt similar approaches. </w:t>
      </w:r>
      <w:r w:rsidR="00023CC4">
        <w:rPr>
          <w:rFonts w:ascii="Georgia" w:hAnsi="Georgia" w:cs="Times New Roman"/>
          <w:noProof/>
          <w:lang w:eastAsia="en-AU"/>
        </w:rPr>
        <w:t xml:space="preserve">It is expected that this </w:t>
      </w:r>
      <w:r w:rsidR="0018033F">
        <w:rPr>
          <w:rFonts w:ascii="Georgia" w:hAnsi="Georgia" w:cs="Times New Roman"/>
          <w:noProof/>
          <w:lang w:eastAsia="en-AU"/>
        </w:rPr>
        <w:t xml:space="preserve">framework </w:t>
      </w:r>
      <w:r w:rsidR="00B730E3">
        <w:rPr>
          <w:rFonts w:ascii="Georgia" w:hAnsi="Georgia" w:cs="Times New Roman"/>
          <w:noProof/>
          <w:lang w:eastAsia="en-AU"/>
        </w:rPr>
        <w:t xml:space="preserve">and </w:t>
      </w:r>
      <w:r w:rsidR="0018033F">
        <w:rPr>
          <w:rFonts w:ascii="Georgia" w:hAnsi="Georgia" w:cs="Times New Roman"/>
          <w:noProof/>
          <w:lang w:eastAsia="en-AU"/>
        </w:rPr>
        <w:t xml:space="preserve">matrix </w:t>
      </w:r>
      <w:r w:rsidR="00023CC4">
        <w:rPr>
          <w:rFonts w:ascii="Georgia" w:hAnsi="Georgia" w:cs="Times New Roman"/>
          <w:noProof/>
          <w:lang w:eastAsia="en-AU"/>
        </w:rPr>
        <w:t>will evolve over time with input from STRIDE collaborators and will form the basis of regular reflection</w:t>
      </w:r>
      <w:r w:rsidR="000A1DCF">
        <w:rPr>
          <w:rFonts w:ascii="Georgia" w:hAnsi="Georgia" w:cs="Times New Roman"/>
          <w:noProof/>
          <w:lang w:eastAsia="en-AU"/>
        </w:rPr>
        <w:t>,</w:t>
      </w:r>
      <w:r w:rsidR="00023CC4">
        <w:rPr>
          <w:rFonts w:ascii="Georgia" w:hAnsi="Georgia" w:cs="Times New Roman"/>
          <w:noProof/>
          <w:lang w:eastAsia="en-AU"/>
        </w:rPr>
        <w:t xml:space="preserve"> evaluation</w:t>
      </w:r>
      <w:r w:rsidR="000A1DCF">
        <w:rPr>
          <w:rFonts w:ascii="Georgia" w:hAnsi="Georgia" w:cs="Times New Roman"/>
          <w:noProof/>
          <w:lang w:eastAsia="en-AU"/>
        </w:rPr>
        <w:t xml:space="preserve"> and continuous improvement</w:t>
      </w:r>
      <w:r w:rsidR="00023CC4">
        <w:rPr>
          <w:rFonts w:ascii="Georgia" w:hAnsi="Georgia" w:cs="Times New Roman"/>
          <w:noProof/>
          <w:lang w:eastAsia="en-AU"/>
        </w:rPr>
        <w:t xml:space="preserve">. </w:t>
      </w:r>
    </w:p>
    <w:p w14:paraId="78A0B48E" w14:textId="77777777" w:rsidR="00E2650E" w:rsidRPr="00CA18E7" w:rsidRDefault="00E2650E" w:rsidP="00E2650E">
      <w:pPr>
        <w:pStyle w:val="ListParagraph"/>
        <w:numPr>
          <w:ilvl w:val="0"/>
          <w:numId w:val="7"/>
        </w:numPr>
        <w:rPr>
          <w:rFonts w:ascii="Georgia" w:hAnsi="Georgia" w:cs="Times New Roman"/>
          <w:b/>
          <w:noProof/>
          <w:lang w:eastAsia="en-AU"/>
        </w:rPr>
      </w:pPr>
      <w:r w:rsidRPr="00CA18E7">
        <w:rPr>
          <w:rFonts w:ascii="Georgia" w:hAnsi="Georgia" w:cs="Times New Roman"/>
          <w:b/>
          <w:noProof/>
          <w:lang w:eastAsia="en-AU"/>
        </w:rPr>
        <w:t>Indigenous relationality</w:t>
      </w:r>
    </w:p>
    <w:p w14:paraId="483B9E87" w14:textId="77777777" w:rsidR="00E2650E" w:rsidRDefault="00E2650E" w:rsidP="00E2650E">
      <w:pPr>
        <w:rPr>
          <w:rFonts w:ascii="Georgia" w:hAnsi="Georgia" w:cs="Times New Roman"/>
          <w:noProof/>
          <w:lang w:eastAsia="en-AU"/>
        </w:rPr>
      </w:pPr>
      <w:r>
        <w:rPr>
          <w:rFonts w:ascii="Georgia" w:hAnsi="Georgia" w:cs="Times New Roman"/>
          <w:noProof/>
          <w:lang w:eastAsia="en-AU"/>
        </w:rPr>
        <w:t>As discussed above, our health and wellbeing encompasses Country, culture, spirituality, community and family. Land is central to our being, we understand and relate to each other by knowing where we come from and, from that, our kinship ties. Indigenous relationality, as described in Indigenous research paradigms, is around us every day. We see it in song, ceremony, throughout our daily lives. It has been intellectualised for academia, but we actually live and feel it. When we think about health and wellbeing, it is not compartmentalised into separate systems (for example, education, legal, health); rather it is a fluid and organic process that connects all elements (both human and non-human).</w:t>
      </w:r>
      <w:r w:rsidRPr="00AF11AF">
        <w:rPr>
          <w:rFonts w:ascii="Georgia" w:hAnsi="Georgia" w:cs="Times New Roman"/>
          <w:noProof/>
          <w:lang w:eastAsia="en-AU"/>
        </w:rPr>
        <w:t xml:space="preserve"> </w:t>
      </w:r>
    </w:p>
    <w:p w14:paraId="2C260384" w14:textId="6A8175CF" w:rsidR="00CB48D5" w:rsidRPr="00F1746F" w:rsidRDefault="007E06F0" w:rsidP="00E2650E">
      <w:pPr>
        <w:pBdr>
          <w:top w:val="single" w:sz="4" w:space="1" w:color="auto"/>
          <w:left w:val="single" w:sz="4" w:space="4" w:color="auto"/>
          <w:bottom w:val="single" w:sz="4" w:space="1" w:color="auto"/>
          <w:right w:val="single" w:sz="4" w:space="4" w:color="auto"/>
        </w:pBdr>
        <w:jc w:val="center"/>
        <w:rPr>
          <w:rFonts w:ascii="Georgia" w:hAnsi="Georgia" w:cs="Times New Roman"/>
          <w:b/>
          <w:noProof/>
          <w:sz w:val="24"/>
          <w:szCs w:val="20"/>
          <w:lang w:eastAsia="en-AU"/>
        </w:rPr>
      </w:pPr>
      <w:r w:rsidRPr="00F1746F">
        <w:rPr>
          <w:rFonts w:ascii="Georgia" w:hAnsi="Georgia" w:cs="Times New Roman"/>
          <w:b/>
          <w:noProof/>
          <w:sz w:val="24"/>
          <w:szCs w:val="20"/>
          <w:lang w:eastAsia="en-AU"/>
        </w:rPr>
        <w:lastRenderedPageBreak/>
        <w:t xml:space="preserve">CRE-STRIDE </w:t>
      </w:r>
      <w:r w:rsidR="00450746" w:rsidRPr="00F1746F">
        <w:rPr>
          <w:rFonts w:ascii="Georgia" w:hAnsi="Georgia" w:cs="Times New Roman"/>
          <w:b/>
          <w:noProof/>
          <w:sz w:val="24"/>
          <w:szCs w:val="20"/>
          <w:lang w:eastAsia="en-AU"/>
        </w:rPr>
        <w:t>Indigenous</w:t>
      </w:r>
      <w:r w:rsidR="006A79E4" w:rsidRPr="00F1746F">
        <w:rPr>
          <w:rFonts w:ascii="Georgia" w:hAnsi="Georgia" w:cs="Times New Roman"/>
          <w:b/>
          <w:noProof/>
          <w:sz w:val="24"/>
          <w:szCs w:val="20"/>
          <w:lang w:eastAsia="en-AU"/>
        </w:rPr>
        <w:t xml:space="preserve"> research </w:t>
      </w:r>
      <w:r w:rsidRPr="00F1746F">
        <w:rPr>
          <w:rFonts w:ascii="Georgia" w:hAnsi="Georgia" w:cs="Times New Roman"/>
          <w:b/>
          <w:noProof/>
          <w:sz w:val="24"/>
          <w:szCs w:val="20"/>
          <w:lang w:eastAsia="en-AU"/>
        </w:rPr>
        <w:t>framework</w:t>
      </w:r>
    </w:p>
    <w:p w14:paraId="17DEB37B" w14:textId="77777777" w:rsidR="00660EA3" w:rsidRDefault="0098659B" w:rsidP="00E2650E">
      <w:pPr>
        <w:pBdr>
          <w:top w:val="single" w:sz="4" w:space="1" w:color="auto"/>
          <w:left w:val="single" w:sz="4" w:space="4" w:color="auto"/>
          <w:bottom w:val="single" w:sz="4" w:space="1" w:color="auto"/>
          <w:right w:val="single" w:sz="4" w:space="4" w:color="auto"/>
        </w:pBdr>
        <w:jc w:val="center"/>
        <w:rPr>
          <w:rFonts w:ascii="Georgia" w:hAnsi="Georgia" w:cs="Times New Roman"/>
          <w:b/>
          <w:noProof/>
          <w:lang w:eastAsia="en-AU"/>
        </w:rPr>
      </w:pPr>
      <w:r>
        <w:rPr>
          <w:rFonts w:ascii="Georgia" w:hAnsi="Georgia" w:cs="Times New Roman"/>
          <w:noProof/>
          <w:lang w:eastAsia="en-AU"/>
        </w:rPr>
        <w:drawing>
          <wp:inline distT="0" distB="0" distL="0" distR="0" wp14:anchorId="125EBC15" wp14:editId="42A59C97">
            <wp:extent cx="6152973" cy="267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DE_Indigenist_F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52973" cy="2675070"/>
                    </a:xfrm>
                    <a:prstGeom prst="rect">
                      <a:avLst/>
                    </a:prstGeom>
                  </pic:spPr>
                </pic:pic>
              </a:graphicData>
            </a:graphic>
          </wp:inline>
        </w:drawing>
      </w:r>
    </w:p>
    <w:p w14:paraId="532086D0" w14:textId="068C881F" w:rsidR="00937519" w:rsidRDefault="00804D62">
      <w:pPr>
        <w:rPr>
          <w:rFonts w:ascii="Georgia" w:hAnsi="Georgia" w:cs="Times New Roman"/>
          <w:noProof/>
          <w:lang w:eastAsia="en-AU"/>
        </w:rPr>
      </w:pPr>
      <w:r>
        <w:rPr>
          <w:rFonts w:ascii="Georgia" w:hAnsi="Georgia" w:cs="Times New Roman"/>
          <w:noProof/>
          <w:lang w:eastAsia="en-AU"/>
        </w:rPr>
        <w:t xml:space="preserve">With this relationality comes responsibility, reciprocity and respect. </w:t>
      </w:r>
      <w:r w:rsidR="002B3FC9">
        <w:rPr>
          <w:rFonts w:ascii="Georgia" w:hAnsi="Georgia" w:cs="Times New Roman"/>
          <w:noProof/>
          <w:lang w:eastAsia="en-AU"/>
        </w:rPr>
        <w:t xml:space="preserve">We are obligated to look after Country and kin. </w:t>
      </w:r>
      <w:r w:rsidR="009B3653">
        <w:rPr>
          <w:rFonts w:ascii="Georgia" w:hAnsi="Georgia" w:cs="Times New Roman"/>
          <w:noProof/>
          <w:lang w:eastAsia="en-AU"/>
        </w:rPr>
        <w:t xml:space="preserve">In STRIDE, ‘thinking </w:t>
      </w:r>
      <w:r w:rsidR="0088568A">
        <w:rPr>
          <w:rFonts w:ascii="Georgia" w:hAnsi="Georgia" w:cs="Times New Roman"/>
          <w:noProof/>
          <w:lang w:eastAsia="en-AU"/>
        </w:rPr>
        <w:t xml:space="preserve">relationally’ means factoring in these </w:t>
      </w:r>
      <w:r w:rsidR="009B3653">
        <w:rPr>
          <w:rFonts w:ascii="Georgia" w:hAnsi="Georgia" w:cs="Times New Roman"/>
          <w:noProof/>
          <w:lang w:eastAsia="en-AU"/>
        </w:rPr>
        <w:t xml:space="preserve">multiple elements </w:t>
      </w:r>
      <w:r w:rsidR="00B21D51">
        <w:rPr>
          <w:rFonts w:ascii="Georgia" w:hAnsi="Georgia" w:cs="Times New Roman"/>
          <w:noProof/>
          <w:lang w:eastAsia="en-AU"/>
        </w:rPr>
        <w:t>into research process</w:t>
      </w:r>
      <w:r w:rsidR="0088568A">
        <w:rPr>
          <w:rFonts w:ascii="Georgia" w:hAnsi="Georgia" w:cs="Times New Roman"/>
          <w:noProof/>
          <w:lang w:eastAsia="en-AU"/>
        </w:rPr>
        <w:t xml:space="preserve">es and understanding that </w:t>
      </w:r>
      <w:r w:rsidR="00345DA3">
        <w:rPr>
          <w:rFonts w:ascii="Georgia" w:hAnsi="Georgia" w:cs="Times New Roman"/>
          <w:noProof/>
          <w:lang w:eastAsia="en-AU"/>
        </w:rPr>
        <w:t xml:space="preserve">Western </w:t>
      </w:r>
      <w:r w:rsidR="0088568A">
        <w:rPr>
          <w:rFonts w:ascii="Georgia" w:hAnsi="Georgia" w:cs="Times New Roman"/>
          <w:noProof/>
          <w:lang w:eastAsia="en-AU"/>
        </w:rPr>
        <w:t xml:space="preserve">bio-medical ‘gold standards’ of research evidence </w:t>
      </w:r>
      <w:r w:rsidR="00345DA3">
        <w:rPr>
          <w:rFonts w:ascii="Georgia" w:hAnsi="Georgia" w:cs="Times New Roman"/>
          <w:noProof/>
          <w:lang w:eastAsia="en-AU"/>
        </w:rPr>
        <w:t xml:space="preserve">alone </w:t>
      </w:r>
      <w:r w:rsidR="00010726">
        <w:rPr>
          <w:rFonts w:ascii="Georgia" w:hAnsi="Georgia" w:cs="Times New Roman"/>
          <w:noProof/>
          <w:lang w:eastAsia="en-AU"/>
        </w:rPr>
        <w:t>may</w:t>
      </w:r>
      <w:r w:rsidR="0088568A">
        <w:rPr>
          <w:rFonts w:ascii="Georgia" w:hAnsi="Georgia" w:cs="Times New Roman"/>
          <w:noProof/>
          <w:lang w:eastAsia="en-AU"/>
        </w:rPr>
        <w:t xml:space="preserve"> not necessarily provide solutions required to </w:t>
      </w:r>
      <w:r w:rsidR="00B502D9">
        <w:rPr>
          <w:rFonts w:ascii="Georgia" w:hAnsi="Georgia" w:cs="Times New Roman"/>
          <w:noProof/>
          <w:lang w:eastAsia="en-AU"/>
        </w:rPr>
        <w:t xml:space="preserve">address </w:t>
      </w:r>
      <w:r w:rsidR="0088568A">
        <w:rPr>
          <w:rFonts w:ascii="Georgia" w:hAnsi="Georgia" w:cs="Times New Roman"/>
          <w:noProof/>
          <w:lang w:eastAsia="en-AU"/>
        </w:rPr>
        <w:t>health issues</w:t>
      </w:r>
      <w:r w:rsidR="00B21D51">
        <w:rPr>
          <w:rFonts w:ascii="Georgia" w:hAnsi="Georgia" w:cs="Times New Roman"/>
          <w:noProof/>
          <w:lang w:eastAsia="en-AU"/>
        </w:rPr>
        <w:t xml:space="preserve">. </w:t>
      </w:r>
      <w:r w:rsidR="0088568A">
        <w:rPr>
          <w:rFonts w:ascii="Georgia" w:hAnsi="Georgia" w:cs="Times New Roman"/>
          <w:noProof/>
          <w:lang w:eastAsia="en-AU"/>
        </w:rPr>
        <w:t>To strengthen systems for</w:t>
      </w:r>
      <w:r w:rsidR="003733C3">
        <w:rPr>
          <w:rFonts w:ascii="Georgia" w:hAnsi="Georgia" w:cs="Times New Roman"/>
          <w:noProof/>
          <w:lang w:eastAsia="en-AU"/>
        </w:rPr>
        <w:t xml:space="preserve"> health care equity, </w:t>
      </w:r>
      <w:r w:rsidR="007255FB">
        <w:rPr>
          <w:rFonts w:ascii="Georgia" w:hAnsi="Georgia" w:cs="Times New Roman"/>
          <w:noProof/>
          <w:lang w:eastAsia="en-AU"/>
        </w:rPr>
        <w:t xml:space="preserve">we </w:t>
      </w:r>
      <w:r w:rsidR="00660EA3">
        <w:rPr>
          <w:rFonts w:ascii="Georgia" w:hAnsi="Georgia" w:cs="Times New Roman"/>
          <w:noProof/>
          <w:lang w:eastAsia="en-AU"/>
        </w:rPr>
        <w:t>must</w:t>
      </w:r>
      <w:r w:rsidR="007255FB">
        <w:rPr>
          <w:rFonts w:ascii="Georgia" w:hAnsi="Georgia" w:cs="Times New Roman"/>
          <w:noProof/>
          <w:lang w:eastAsia="en-AU"/>
        </w:rPr>
        <w:t xml:space="preserve"> build relationships with community and </w:t>
      </w:r>
      <w:r w:rsidR="0088568A">
        <w:rPr>
          <w:rFonts w:ascii="Georgia" w:hAnsi="Georgia" w:cs="Times New Roman"/>
          <w:noProof/>
          <w:lang w:eastAsia="en-AU"/>
        </w:rPr>
        <w:t xml:space="preserve">work with </w:t>
      </w:r>
      <w:r w:rsidR="004F4DEC">
        <w:rPr>
          <w:rFonts w:ascii="Georgia" w:hAnsi="Georgia" w:cs="Times New Roman"/>
          <w:noProof/>
          <w:lang w:eastAsia="en-AU"/>
        </w:rPr>
        <w:t>multi-disciplinary and inter-sect</w:t>
      </w:r>
      <w:r w:rsidR="00FA025C">
        <w:rPr>
          <w:rFonts w:ascii="Georgia" w:hAnsi="Georgia" w:cs="Times New Roman"/>
          <w:noProof/>
          <w:lang w:eastAsia="en-AU"/>
        </w:rPr>
        <w:t>o</w:t>
      </w:r>
      <w:r w:rsidR="004F4DEC">
        <w:rPr>
          <w:rFonts w:ascii="Georgia" w:hAnsi="Georgia" w:cs="Times New Roman"/>
          <w:noProof/>
          <w:lang w:eastAsia="en-AU"/>
        </w:rPr>
        <w:t>ral teams</w:t>
      </w:r>
      <w:r w:rsidR="00B77BCA">
        <w:rPr>
          <w:rFonts w:ascii="Georgia" w:hAnsi="Georgia" w:cs="Times New Roman"/>
          <w:noProof/>
          <w:lang w:eastAsia="en-AU"/>
        </w:rPr>
        <w:t xml:space="preserve"> to tailor solutions to context</w:t>
      </w:r>
      <w:r w:rsidR="003733C3">
        <w:rPr>
          <w:rFonts w:ascii="Georgia" w:hAnsi="Georgia" w:cs="Times New Roman"/>
          <w:noProof/>
          <w:lang w:eastAsia="en-AU"/>
        </w:rPr>
        <w:t>.</w:t>
      </w:r>
      <w:r w:rsidR="003E2E5D">
        <w:rPr>
          <w:rFonts w:ascii="Georgia" w:hAnsi="Georgia" w:cs="Times New Roman"/>
          <w:noProof/>
          <w:lang w:eastAsia="en-AU"/>
        </w:rPr>
        <w:t xml:space="preserve"> </w:t>
      </w:r>
    </w:p>
    <w:p w14:paraId="21E0B893" w14:textId="7C5CB040" w:rsidR="00890A91" w:rsidRPr="00CA18E7" w:rsidRDefault="00890A91" w:rsidP="00CA18E7">
      <w:pPr>
        <w:pStyle w:val="ListParagraph"/>
        <w:numPr>
          <w:ilvl w:val="0"/>
          <w:numId w:val="7"/>
        </w:numPr>
        <w:rPr>
          <w:rFonts w:ascii="Georgia" w:hAnsi="Georgia" w:cs="Times New Roman"/>
          <w:b/>
          <w:noProof/>
          <w:lang w:eastAsia="en-AU"/>
        </w:rPr>
      </w:pPr>
      <w:r w:rsidRPr="00CA18E7">
        <w:rPr>
          <w:rFonts w:ascii="Georgia" w:hAnsi="Georgia" w:cs="Times New Roman"/>
          <w:b/>
          <w:noProof/>
          <w:lang w:eastAsia="en-AU"/>
        </w:rPr>
        <w:t>Indigenous research leadership</w:t>
      </w:r>
    </w:p>
    <w:p w14:paraId="54F57E4C" w14:textId="2789EA0A" w:rsidR="000A0E28" w:rsidRDefault="000A0E28" w:rsidP="000C0AA3">
      <w:pPr>
        <w:rPr>
          <w:rFonts w:ascii="Georgia" w:hAnsi="Georgia" w:cs="Times New Roman"/>
          <w:noProof/>
          <w:lang w:eastAsia="en-AU"/>
        </w:rPr>
      </w:pPr>
      <w:r>
        <w:rPr>
          <w:rFonts w:ascii="Georgia" w:hAnsi="Georgia" w:cs="Times New Roman"/>
          <w:noProof/>
          <w:lang w:eastAsia="en-AU"/>
        </w:rPr>
        <w:t xml:space="preserve">Distributed leadership mirrors traditional forms of Aboriginal and Torres Strait Islander leadership </w:t>
      </w:r>
      <w:r w:rsidR="007D566B">
        <w:rPr>
          <w:rFonts w:ascii="Georgia" w:hAnsi="Georgia" w:cs="Times New Roman"/>
          <w:noProof/>
          <w:lang w:eastAsia="en-AU"/>
        </w:rPr>
        <w:t>that</w:t>
      </w:r>
      <w:r>
        <w:rPr>
          <w:rFonts w:ascii="Georgia" w:hAnsi="Georgia" w:cs="Times New Roman"/>
          <w:noProof/>
          <w:lang w:eastAsia="en-AU"/>
        </w:rPr>
        <w:t xml:space="preserve"> is shared amongst people </w:t>
      </w:r>
      <w:r w:rsidR="00AA3795">
        <w:rPr>
          <w:rFonts w:ascii="Georgia" w:hAnsi="Georgia" w:cs="Times New Roman"/>
          <w:noProof/>
          <w:lang w:eastAsia="en-AU"/>
        </w:rPr>
        <w:t>with</w:t>
      </w:r>
      <w:r>
        <w:rPr>
          <w:rFonts w:ascii="Georgia" w:hAnsi="Georgia" w:cs="Times New Roman"/>
          <w:noProof/>
          <w:lang w:eastAsia="en-AU"/>
        </w:rPr>
        <w:t xml:space="preserve"> differing responsibilities. Leaders are recognised based on their knowledge, reputation, personal qualities and ability to look after others (family, Country, systems of law). </w:t>
      </w:r>
    </w:p>
    <w:p w14:paraId="03548397" w14:textId="0038C067" w:rsidR="000C0AA3" w:rsidRDefault="007D566B" w:rsidP="000C0AA3">
      <w:pPr>
        <w:rPr>
          <w:rFonts w:ascii="Georgia" w:hAnsi="Georgia" w:cs="Times New Roman"/>
          <w:noProof/>
          <w:lang w:eastAsia="en-AU"/>
        </w:rPr>
      </w:pPr>
      <w:r>
        <w:rPr>
          <w:rFonts w:ascii="Georgia" w:hAnsi="Georgia" w:cs="Times New Roman"/>
          <w:noProof/>
          <w:lang w:eastAsia="en-AU"/>
        </w:rPr>
        <w:t xml:space="preserve">Involving </w:t>
      </w:r>
      <w:r w:rsidR="00987DAA">
        <w:rPr>
          <w:rFonts w:ascii="Georgia" w:hAnsi="Georgia" w:cs="Times New Roman"/>
          <w:noProof/>
          <w:lang w:eastAsia="en-AU"/>
        </w:rPr>
        <w:t xml:space="preserve">Aboriginal and Torres Strait Islander people in </w:t>
      </w:r>
      <w:r>
        <w:rPr>
          <w:rFonts w:ascii="Georgia" w:hAnsi="Georgia" w:cs="Times New Roman"/>
          <w:noProof/>
          <w:lang w:eastAsia="en-AU"/>
        </w:rPr>
        <w:t xml:space="preserve">STRIDE </w:t>
      </w:r>
      <w:r w:rsidR="00987DAA">
        <w:rPr>
          <w:rFonts w:ascii="Georgia" w:hAnsi="Georgia" w:cs="Times New Roman"/>
          <w:noProof/>
          <w:lang w:eastAsia="en-AU"/>
        </w:rPr>
        <w:t xml:space="preserve">research </w:t>
      </w:r>
      <w:r>
        <w:rPr>
          <w:rFonts w:ascii="Georgia" w:hAnsi="Georgia" w:cs="Times New Roman"/>
          <w:noProof/>
          <w:lang w:eastAsia="en-AU"/>
        </w:rPr>
        <w:t>will empower and generate</w:t>
      </w:r>
      <w:r w:rsidR="00987DAA">
        <w:rPr>
          <w:rFonts w:ascii="Georgia" w:hAnsi="Georgia" w:cs="Times New Roman"/>
          <w:noProof/>
          <w:lang w:eastAsia="en-AU"/>
        </w:rPr>
        <w:t xml:space="preserve"> leadership at different levels. </w:t>
      </w:r>
      <w:r w:rsidR="002A571A" w:rsidRPr="007D566B">
        <w:rPr>
          <w:rFonts w:ascii="Georgia" w:hAnsi="Georgia" w:cs="Times New Roman"/>
          <w:i/>
          <w:noProof/>
          <w:lang w:eastAsia="en-AU"/>
        </w:rPr>
        <w:t>C</w:t>
      </w:r>
      <w:r w:rsidR="00987DAA" w:rsidRPr="007D566B">
        <w:rPr>
          <w:rFonts w:ascii="Georgia" w:hAnsi="Georgia" w:cs="Times New Roman"/>
          <w:i/>
          <w:noProof/>
          <w:lang w:eastAsia="en-AU"/>
        </w:rPr>
        <w:t>ommunities</w:t>
      </w:r>
      <w:r w:rsidR="002A571A">
        <w:rPr>
          <w:rFonts w:ascii="Georgia" w:hAnsi="Georgia" w:cs="Times New Roman"/>
          <w:noProof/>
          <w:lang w:eastAsia="en-AU"/>
        </w:rPr>
        <w:t xml:space="preserve"> provide</w:t>
      </w:r>
      <w:r w:rsidR="00987DAA">
        <w:rPr>
          <w:rFonts w:ascii="Georgia" w:hAnsi="Georgia" w:cs="Times New Roman"/>
          <w:noProof/>
          <w:lang w:eastAsia="en-AU"/>
        </w:rPr>
        <w:t xml:space="preserve"> leadership </w:t>
      </w:r>
      <w:r w:rsidR="002A571A">
        <w:rPr>
          <w:rFonts w:ascii="Georgia" w:hAnsi="Georgia" w:cs="Times New Roman"/>
          <w:noProof/>
          <w:lang w:eastAsia="en-AU"/>
        </w:rPr>
        <w:t>through research agenda setting</w:t>
      </w:r>
      <w:r>
        <w:rPr>
          <w:rFonts w:ascii="Georgia" w:hAnsi="Georgia" w:cs="Times New Roman"/>
          <w:noProof/>
          <w:lang w:eastAsia="en-AU"/>
        </w:rPr>
        <w:t xml:space="preserve"> and guiding methodological approaches.</w:t>
      </w:r>
      <w:r w:rsidR="00AF4BB6">
        <w:rPr>
          <w:rFonts w:ascii="Georgia" w:hAnsi="Georgia" w:cs="Times New Roman"/>
          <w:noProof/>
          <w:lang w:eastAsia="en-AU"/>
        </w:rPr>
        <w:t xml:space="preserve"> </w:t>
      </w:r>
      <w:r w:rsidR="001D31BE" w:rsidRPr="007D566B">
        <w:rPr>
          <w:rFonts w:ascii="Georgia" w:hAnsi="Georgia" w:cs="Times New Roman"/>
          <w:i/>
          <w:noProof/>
          <w:lang w:eastAsia="en-AU"/>
        </w:rPr>
        <w:t>Aboriginal and Torres Strait Islander researchers</w:t>
      </w:r>
      <w:r w:rsidR="001D31BE">
        <w:rPr>
          <w:rFonts w:ascii="Georgia" w:hAnsi="Georgia" w:cs="Times New Roman"/>
          <w:noProof/>
          <w:lang w:eastAsia="en-AU"/>
        </w:rPr>
        <w:t xml:space="preserve"> </w:t>
      </w:r>
      <w:r>
        <w:rPr>
          <w:rFonts w:ascii="Georgia" w:hAnsi="Georgia" w:cs="Times New Roman"/>
          <w:noProof/>
          <w:lang w:eastAsia="en-AU"/>
        </w:rPr>
        <w:t xml:space="preserve">provide leadership by sharing knowledge and understanding of Indigenous </w:t>
      </w:r>
      <w:r w:rsidR="00AA3795">
        <w:rPr>
          <w:rFonts w:ascii="Georgia" w:hAnsi="Georgia" w:cs="Times New Roman"/>
          <w:noProof/>
          <w:lang w:eastAsia="en-AU"/>
        </w:rPr>
        <w:t xml:space="preserve">culture and </w:t>
      </w:r>
      <w:r>
        <w:rPr>
          <w:rFonts w:ascii="Georgia" w:hAnsi="Georgia" w:cs="Times New Roman"/>
          <w:noProof/>
          <w:lang w:eastAsia="en-AU"/>
        </w:rPr>
        <w:t xml:space="preserve">contexts and facilitating relationships. </w:t>
      </w:r>
      <w:r w:rsidRPr="007D566B">
        <w:rPr>
          <w:rFonts w:ascii="Georgia" w:hAnsi="Georgia" w:cs="Times New Roman"/>
          <w:i/>
          <w:noProof/>
          <w:lang w:eastAsia="en-AU"/>
        </w:rPr>
        <w:t>Non-indigenous researchers</w:t>
      </w:r>
      <w:r>
        <w:rPr>
          <w:rFonts w:ascii="Georgia" w:hAnsi="Georgia" w:cs="Times New Roman"/>
          <w:noProof/>
          <w:lang w:eastAsia="en-AU"/>
        </w:rPr>
        <w:t xml:space="preserve"> provide leadership by being allies</w:t>
      </w:r>
      <w:r w:rsidR="00AA3795">
        <w:rPr>
          <w:rFonts w:ascii="Georgia" w:hAnsi="Georgia" w:cs="Times New Roman"/>
          <w:noProof/>
          <w:lang w:eastAsia="en-AU"/>
        </w:rPr>
        <w:t>, adopting</w:t>
      </w:r>
      <w:r>
        <w:rPr>
          <w:rFonts w:ascii="Georgia" w:hAnsi="Georgia" w:cs="Times New Roman"/>
          <w:noProof/>
          <w:lang w:eastAsia="en-AU"/>
        </w:rPr>
        <w:t xml:space="preserve"> new ways of </w:t>
      </w:r>
      <w:r w:rsidR="00120085">
        <w:rPr>
          <w:rFonts w:ascii="Georgia" w:hAnsi="Georgia" w:cs="Times New Roman"/>
          <w:noProof/>
          <w:lang w:eastAsia="en-AU"/>
        </w:rPr>
        <w:t xml:space="preserve">thinking, critically reflecting on their own positionality and </w:t>
      </w:r>
      <w:r w:rsidR="00AA3795">
        <w:rPr>
          <w:rFonts w:ascii="Georgia" w:hAnsi="Georgia" w:cs="Times New Roman"/>
          <w:noProof/>
          <w:lang w:eastAsia="en-AU"/>
        </w:rPr>
        <w:t>broadening their perspectives on the way</w:t>
      </w:r>
      <w:r w:rsidR="00120085">
        <w:rPr>
          <w:rFonts w:ascii="Georgia" w:hAnsi="Georgia" w:cs="Times New Roman"/>
          <w:noProof/>
          <w:lang w:eastAsia="en-AU"/>
        </w:rPr>
        <w:t xml:space="preserve"> knowledge can be </w:t>
      </w:r>
      <w:r w:rsidR="00AA3795">
        <w:rPr>
          <w:rFonts w:ascii="Georgia" w:hAnsi="Georgia" w:cs="Times New Roman"/>
          <w:noProof/>
          <w:lang w:eastAsia="en-AU"/>
        </w:rPr>
        <w:t xml:space="preserve">generated and </w:t>
      </w:r>
      <w:r w:rsidR="00120085">
        <w:rPr>
          <w:rFonts w:ascii="Georgia" w:hAnsi="Georgia" w:cs="Times New Roman"/>
          <w:noProof/>
          <w:lang w:eastAsia="en-AU"/>
        </w:rPr>
        <w:t>viewed.</w:t>
      </w:r>
      <w:r w:rsidR="00AA3795">
        <w:rPr>
          <w:rFonts w:ascii="Georgia" w:hAnsi="Georgia" w:cs="Times New Roman"/>
          <w:noProof/>
          <w:lang w:eastAsia="en-AU"/>
        </w:rPr>
        <w:t xml:space="preserve"> Shared leadership means working alongside each other, requiring respect, responsibility and reciprocity.</w:t>
      </w:r>
      <w:r w:rsidR="001D31BE">
        <w:rPr>
          <w:rFonts w:ascii="Georgia" w:hAnsi="Georgia" w:cs="Times New Roman"/>
          <w:noProof/>
          <w:lang w:eastAsia="en-AU"/>
        </w:rPr>
        <w:t xml:space="preserve"> </w:t>
      </w:r>
      <w:r w:rsidR="00AA3795">
        <w:rPr>
          <w:rFonts w:ascii="Georgia" w:hAnsi="Georgia" w:cs="Times New Roman"/>
          <w:noProof/>
          <w:lang w:eastAsia="en-AU"/>
        </w:rPr>
        <w:t xml:space="preserve">STRIDE’s </w:t>
      </w:r>
      <w:r w:rsidR="00AA3795" w:rsidRPr="003069D1">
        <w:rPr>
          <w:rFonts w:ascii="Georgia" w:hAnsi="Georgia" w:cs="Times New Roman"/>
          <w:noProof/>
          <w:lang w:eastAsia="en-AU"/>
        </w:rPr>
        <w:t xml:space="preserve">Indigenous research leadership </w:t>
      </w:r>
      <w:r w:rsidR="008E6C49">
        <w:rPr>
          <w:rFonts w:ascii="Georgia" w:hAnsi="Georgia" w:cs="Times New Roman"/>
          <w:noProof/>
          <w:lang w:eastAsia="en-AU"/>
        </w:rPr>
        <w:t>i</w:t>
      </w:r>
      <w:r w:rsidR="0043148A">
        <w:rPr>
          <w:rFonts w:ascii="Georgia" w:hAnsi="Georgia" w:cs="Times New Roman"/>
          <w:noProof/>
          <w:lang w:eastAsia="en-AU"/>
        </w:rPr>
        <w:t>s not about ‘ta</w:t>
      </w:r>
      <w:r w:rsidR="00AA3795">
        <w:rPr>
          <w:rFonts w:ascii="Georgia" w:hAnsi="Georgia" w:cs="Times New Roman"/>
          <w:noProof/>
          <w:lang w:eastAsia="en-AU"/>
        </w:rPr>
        <w:t>king over’ or duplicating roles, rather it</w:t>
      </w:r>
      <w:r w:rsidR="0043148A">
        <w:rPr>
          <w:rFonts w:ascii="Georgia" w:hAnsi="Georgia" w:cs="Times New Roman"/>
          <w:noProof/>
          <w:lang w:eastAsia="en-AU"/>
        </w:rPr>
        <w:t xml:space="preserve"> </w:t>
      </w:r>
      <w:r w:rsidR="000C0AA3">
        <w:rPr>
          <w:rFonts w:ascii="Georgia" w:hAnsi="Georgia" w:cs="Times New Roman"/>
          <w:noProof/>
          <w:lang w:eastAsia="en-AU"/>
        </w:rPr>
        <w:t>will guide a</w:t>
      </w:r>
      <w:r w:rsidR="000C0AA3" w:rsidRPr="003069D1">
        <w:rPr>
          <w:rFonts w:ascii="Georgia" w:hAnsi="Georgia" w:cs="Times New Roman"/>
          <w:noProof/>
          <w:lang w:eastAsia="en-AU"/>
        </w:rPr>
        <w:t xml:space="preserve"> changing narrative</w:t>
      </w:r>
      <w:r w:rsidR="000C0AA3">
        <w:rPr>
          <w:rFonts w:ascii="Georgia" w:hAnsi="Georgia" w:cs="Times New Roman"/>
          <w:noProof/>
          <w:lang w:eastAsia="en-AU"/>
        </w:rPr>
        <w:t xml:space="preserve"> </w:t>
      </w:r>
      <w:r w:rsidR="000C0AA3" w:rsidRPr="003069D1">
        <w:rPr>
          <w:rFonts w:ascii="Georgia" w:hAnsi="Georgia" w:cs="Times New Roman"/>
          <w:noProof/>
          <w:lang w:eastAsia="en-AU"/>
        </w:rPr>
        <w:t xml:space="preserve">so that Indigenous </w:t>
      </w:r>
      <w:r w:rsidR="000C0AA3">
        <w:rPr>
          <w:rFonts w:ascii="Georgia" w:hAnsi="Georgia" w:cs="Times New Roman"/>
          <w:noProof/>
          <w:lang w:eastAsia="en-AU"/>
        </w:rPr>
        <w:t>methodologies</w:t>
      </w:r>
      <w:r w:rsidR="000C0AA3" w:rsidRPr="003069D1">
        <w:rPr>
          <w:rFonts w:ascii="Georgia" w:hAnsi="Georgia" w:cs="Times New Roman"/>
          <w:noProof/>
          <w:lang w:eastAsia="en-AU"/>
        </w:rPr>
        <w:t>, community needs, priorities,</w:t>
      </w:r>
      <w:r w:rsidR="000C0AA3">
        <w:rPr>
          <w:rFonts w:ascii="Georgia" w:hAnsi="Georgia" w:cs="Times New Roman"/>
          <w:noProof/>
          <w:lang w:eastAsia="en-AU"/>
        </w:rPr>
        <w:t xml:space="preserve"> </w:t>
      </w:r>
      <w:r w:rsidR="000C0AA3" w:rsidRPr="003069D1">
        <w:rPr>
          <w:rFonts w:ascii="Georgia" w:hAnsi="Georgia" w:cs="Times New Roman"/>
          <w:noProof/>
          <w:lang w:eastAsia="en-AU"/>
        </w:rPr>
        <w:t>and culture are at the center of health research, designed to</w:t>
      </w:r>
      <w:r w:rsidR="000C0AA3">
        <w:rPr>
          <w:rFonts w:ascii="Georgia" w:hAnsi="Georgia" w:cs="Times New Roman"/>
          <w:noProof/>
          <w:lang w:eastAsia="en-AU"/>
        </w:rPr>
        <w:t xml:space="preserve"> include and </w:t>
      </w:r>
      <w:r w:rsidR="000C0AA3" w:rsidRPr="003069D1">
        <w:rPr>
          <w:rFonts w:ascii="Georgia" w:hAnsi="Georgia" w:cs="Times New Roman"/>
          <w:noProof/>
          <w:lang w:eastAsia="en-AU"/>
        </w:rPr>
        <w:t>deliver benefit to Indigenous peoples</w:t>
      </w:r>
      <w:r w:rsidR="000C0AA3">
        <w:rPr>
          <w:rFonts w:ascii="Georgia" w:hAnsi="Georgia" w:cs="Times New Roman"/>
          <w:noProof/>
          <w:lang w:eastAsia="en-AU"/>
        </w:rPr>
        <w:t>.</w:t>
      </w:r>
    </w:p>
    <w:p w14:paraId="212FD29B" w14:textId="3F03F9EE" w:rsidR="00937519" w:rsidRPr="00CA18E7" w:rsidRDefault="00937519" w:rsidP="00CA18E7">
      <w:pPr>
        <w:pStyle w:val="ListParagraph"/>
        <w:numPr>
          <w:ilvl w:val="0"/>
          <w:numId w:val="7"/>
        </w:numPr>
        <w:rPr>
          <w:rFonts w:ascii="Georgia" w:hAnsi="Georgia" w:cs="Times New Roman"/>
          <w:b/>
          <w:noProof/>
          <w:lang w:eastAsia="en-AU"/>
        </w:rPr>
      </w:pPr>
      <w:r w:rsidRPr="00CA18E7">
        <w:rPr>
          <w:rFonts w:ascii="Georgia" w:hAnsi="Georgia" w:cs="Times New Roman"/>
          <w:b/>
          <w:noProof/>
          <w:lang w:eastAsia="en-AU"/>
        </w:rPr>
        <w:t>Indig</w:t>
      </w:r>
      <w:r w:rsidR="00474A27" w:rsidRPr="00CA18E7">
        <w:rPr>
          <w:rFonts w:ascii="Georgia" w:hAnsi="Georgia" w:cs="Times New Roman"/>
          <w:b/>
          <w:noProof/>
          <w:lang w:eastAsia="en-AU"/>
        </w:rPr>
        <w:t>enous knowledge and sovereignty</w:t>
      </w:r>
    </w:p>
    <w:p w14:paraId="42AF4340" w14:textId="69312EC9" w:rsidR="00842957" w:rsidRDefault="00660EA3" w:rsidP="00842957">
      <w:pPr>
        <w:rPr>
          <w:rFonts w:ascii="Georgia" w:hAnsi="Georgia" w:cs="Times New Roman"/>
          <w:noProof/>
          <w:lang w:eastAsia="en-AU"/>
        </w:rPr>
      </w:pPr>
      <w:r>
        <w:rPr>
          <w:rFonts w:ascii="Georgia" w:hAnsi="Georgia" w:cs="Times New Roman"/>
          <w:noProof/>
          <w:lang w:eastAsia="en-AU"/>
        </w:rPr>
        <w:t>E</w:t>
      </w:r>
      <w:r w:rsidR="00842957">
        <w:rPr>
          <w:rFonts w:ascii="Georgia" w:hAnsi="Georgia" w:cs="Times New Roman"/>
          <w:noProof/>
          <w:lang w:eastAsia="en-AU"/>
        </w:rPr>
        <w:t>ngaging communit</w:t>
      </w:r>
      <w:r w:rsidR="00757D09">
        <w:rPr>
          <w:rFonts w:ascii="Georgia" w:hAnsi="Georgia" w:cs="Times New Roman"/>
          <w:noProof/>
          <w:lang w:eastAsia="en-AU"/>
        </w:rPr>
        <w:t>ies</w:t>
      </w:r>
      <w:r w:rsidR="00842957">
        <w:rPr>
          <w:rFonts w:ascii="Georgia" w:hAnsi="Georgia" w:cs="Times New Roman"/>
          <w:noProof/>
          <w:lang w:eastAsia="en-AU"/>
        </w:rPr>
        <w:t xml:space="preserve"> in </w:t>
      </w:r>
      <w:r>
        <w:rPr>
          <w:rFonts w:ascii="Georgia" w:hAnsi="Georgia" w:cs="Times New Roman"/>
          <w:noProof/>
          <w:lang w:eastAsia="en-AU"/>
        </w:rPr>
        <w:t xml:space="preserve">research and </w:t>
      </w:r>
      <w:r w:rsidR="00842957">
        <w:rPr>
          <w:rFonts w:ascii="Georgia" w:hAnsi="Georgia" w:cs="Times New Roman"/>
          <w:noProof/>
          <w:lang w:eastAsia="en-AU"/>
        </w:rPr>
        <w:t>QI processes</w:t>
      </w:r>
      <w:r>
        <w:rPr>
          <w:rFonts w:ascii="Georgia" w:hAnsi="Georgia" w:cs="Times New Roman"/>
          <w:noProof/>
          <w:lang w:eastAsia="en-AU"/>
        </w:rPr>
        <w:t xml:space="preserve"> is a </w:t>
      </w:r>
      <w:r w:rsidR="000979C6">
        <w:rPr>
          <w:rFonts w:ascii="Georgia" w:hAnsi="Georgia" w:cs="Times New Roman"/>
          <w:noProof/>
          <w:lang w:eastAsia="en-AU"/>
        </w:rPr>
        <w:t xml:space="preserve">foundational process in the work </w:t>
      </w:r>
      <w:r>
        <w:rPr>
          <w:rFonts w:ascii="Georgia" w:hAnsi="Georgia" w:cs="Times New Roman"/>
          <w:noProof/>
          <w:lang w:eastAsia="en-AU"/>
        </w:rPr>
        <w:t>of STRIDE</w:t>
      </w:r>
      <w:r w:rsidR="00842957">
        <w:rPr>
          <w:rFonts w:ascii="Georgia" w:hAnsi="Georgia" w:cs="Times New Roman"/>
          <w:noProof/>
          <w:lang w:eastAsia="en-AU"/>
        </w:rPr>
        <w:t xml:space="preserve">. </w:t>
      </w:r>
      <w:r w:rsidR="00A95741">
        <w:rPr>
          <w:rFonts w:ascii="Georgia" w:hAnsi="Georgia" w:cs="Times New Roman"/>
          <w:noProof/>
          <w:lang w:eastAsia="en-AU"/>
        </w:rPr>
        <w:t xml:space="preserve">It </w:t>
      </w:r>
      <w:r w:rsidR="00842957">
        <w:rPr>
          <w:rFonts w:ascii="Georgia" w:hAnsi="Georgia" w:cs="Times New Roman"/>
          <w:noProof/>
          <w:lang w:eastAsia="en-AU"/>
        </w:rPr>
        <w:t xml:space="preserve">is also central to an </w:t>
      </w:r>
      <w:r w:rsidR="006B4556">
        <w:rPr>
          <w:rFonts w:ascii="Georgia" w:hAnsi="Georgia" w:cs="Times New Roman"/>
          <w:noProof/>
          <w:lang w:eastAsia="en-AU"/>
        </w:rPr>
        <w:t xml:space="preserve">Indigenous </w:t>
      </w:r>
      <w:r w:rsidR="00842957">
        <w:rPr>
          <w:rFonts w:ascii="Georgia" w:hAnsi="Georgia" w:cs="Times New Roman"/>
          <w:noProof/>
          <w:lang w:eastAsia="en-AU"/>
        </w:rPr>
        <w:t xml:space="preserve">approach of locating research within community: respecting and listening to community; involving </w:t>
      </w:r>
      <w:r w:rsidR="007E0F8D">
        <w:rPr>
          <w:rFonts w:ascii="Georgia" w:hAnsi="Georgia" w:cs="Times New Roman"/>
          <w:noProof/>
          <w:lang w:eastAsia="en-AU"/>
        </w:rPr>
        <w:t xml:space="preserve">and learning from </w:t>
      </w:r>
      <w:r w:rsidR="00842957">
        <w:rPr>
          <w:rFonts w:ascii="Georgia" w:hAnsi="Georgia" w:cs="Times New Roman"/>
          <w:noProof/>
          <w:lang w:eastAsia="en-AU"/>
        </w:rPr>
        <w:t xml:space="preserve">them throughout the research process; and </w:t>
      </w:r>
      <w:r w:rsidR="006D65A6">
        <w:rPr>
          <w:rFonts w:ascii="Georgia" w:hAnsi="Georgia" w:cs="Times New Roman"/>
          <w:noProof/>
          <w:lang w:eastAsia="en-AU"/>
        </w:rPr>
        <w:t>reciprocal</w:t>
      </w:r>
      <w:r w:rsidR="00842957">
        <w:rPr>
          <w:rFonts w:ascii="Georgia" w:hAnsi="Georgia" w:cs="Times New Roman"/>
          <w:noProof/>
          <w:lang w:eastAsia="en-AU"/>
        </w:rPr>
        <w:t xml:space="preserve"> sharing of knowledge</w:t>
      </w:r>
      <w:r w:rsidR="00842957" w:rsidRPr="00097C7C">
        <w:rPr>
          <w:rFonts w:ascii="Georgia" w:hAnsi="Georgia" w:cs="Times New Roman"/>
          <w:noProof/>
          <w:lang w:eastAsia="en-AU"/>
        </w:rPr>
        <w:t xml:space="preserve"> </w:t>
      </w:r>
      <w:r w:rsidR="00842957">
        <w:rPr>
          <w:rFonts w:ascii="Georgia" w:hAnsi="Georgia" w:cs="Times New Roman"/>
          <w:noProof/>
          <w:lang w:eastAsia="en-AU"/>
        </w:rPr>
        <w:t xml:space="preserve">for benefit of community health. It ensures relevancy </w:t>
      </w:r>
      <w:r w:rsidR="007E0F8D">
        <w:rPr>
          <w:rFonts w:ascii="Georgia" w:hAnsi="Georgia" w:cs="Times New Roman"/>
          <w:noProof/>
          <w:lang w:eastAsia="en-AU"/>
        </w:rPr>
        <w:t xml:space="preserve">and accuracy </w:t>
      </w:r>
      <w:r w:rsidR="00842957">
        <w:rPr>
          <w:rFonts w:ascii="Georgia" w:hAnsi="Georgia" w:cs="Times New Roman"/>
          <w:noProof/>
          <w:lang w:eastAsia="en-AU"/>
        </w:rPr>
        <w:t>of research</w:t>
      </w:r>
      <w:r w:rsidR="00565F40">
        <w:rPr>
          <w:rFonts w:ascii="Georgia" w:hAnsi="Georgia" w:cs="Times New Roman"/>
          <w:noProof/>
          <w:lang w:eastAsia="en-AU"/>
        </w:rPr>
        <w:t>;</w:t>
      </w:r>
      <w:r w:rsidR="00842957">
        <w:rPr>
          <w:rFonts w:ascii="Georgia" w:hAnsi="Georgia" w:cs="Times New Roman"/>
          <w:noProof/>
          <w:lang w:eastAsia="en-AU"/>
        </w:rPr>
        <w:t xml:space="preserve"> that we are addressing what the community sees as priorities</w:t>
      </w:r>
      <w:r w:rsidR="00A95741">
        <w:rPr>
          <w:rFonts w:ascii="Georgia" w:hAnsi="Georgia" w:cs="Times New Roman"/>
          <w:noProof/>
          <w:lang w:eastAsia="en-AU"/>
        </w:rPr>
        <w:t xml:space="preserve"> in a way that </w:t>
      </w:r>
      <w:r w:rsidR="007E0F8D">
        <w:rPr>
          <w:rFonts w:ascii="Georgia" w:hAnsi="Georgia" w:cs="Times New Roman"/>
          <w:noProof/>
          <w:lang w:eastAsia="en-AU"/>
        </w:rPr>
        <w:t>they understand and own</w:t>
      </w:r>
      <w:r w:rsidR="00842957">
        <w:rPr>
          <w:rFonts w:ascii="Georgia" w:hAnsi="Georgia" w:cs="Times New Roman"/>
          <w:noProof/>
          <w:lang w:eastAsia="en-AU"/>
        </w:rPr>
        <w:t xml:space="preserve">. </w:t>
      </w:r>
    </w:p>
    <w:p w14:paraId="58B3B7E7" w14:textId="074FDE14" w:rsidR="00842957" w:rsidRPr="00576FD0" w:rsidRDefault="00565F40">
      <w:pPr>
        <w:rPr>
          <w:rFonts w:ascii="Georgia" w:hAnsi="Georgia" w:cs="Times New Roman"/>
          <w:noProof/>
          <w:lang w:eastAsia="en-AU"/>
        </w:rPr>
      </w:pPr>
      <w:r>
        <w:rPr>
          <w:rFonts w:ascii="Georgia" w:hAnsi="Georgia" w:cs="Times New Roman"/>
          <w:noProof/>
          <w:lang w:eastAsia="en-AU"/>
        </w:rPr>
        <w:t>In STRIDE, we are centering Indigenous knowledge in our research processes. As p</w:t>
      </w:r>
      <w:r w:rsidR="00576FD0" w:rsidRPr="00576FD0">
        <w:rPr>
          <w:rFonts w:ascii="Georgia" w:hAnsi="Georgia" w:cs="Times New Roman"/>
          <w:noProof/>
          <w:lang w:eastAsia="en-AU"/>
        </w:rPr>
        <w:t xml:space="preserve">art of </w:t>
      </w:r>
      <w:r>
        <w:rPr>
          <w:rFonts w:ascii="Georgia" w:hAnsi="Georgia" w:cs="Times New Roman"/>
          <w:noProof/>
          <w:lang w:eastAsia="en-AU"/>
        </w:rPr>
        <w:t>this, we have</w:t>
      </w:r>
      <w:r w:rsidR="00576FD0" w:rsidRPr="00576FD0">
        <w:rPr>
          <w:rFonts w:ascii="Georgia" w:hAnsi="Georgia" w:cs="Times New Roman"/>
          <w:noProof/>
          <w:lang w:eastAsia="en-AU"/>
        </w:rPr>
        <w:t xml:space="preserve"> </w:t>
      </w:r>
      <w:r w:rsidR="00576FD0">
        <w:rPr>
          <w:rFonts w:ascii="Georgia" w:hAnsi="Georgia" w:cs="Times New Roman"/>
          <w:noProof/>
          <w:lang w:eastAsia="en-AU"/>
        </w:rPr>
        <w:t>respons</w:t>
      </w:r>
      <w:r w:rsidR="00A95741">
        <w:rPr>
          <w:rFonts w:ascii="Georgia" w:hAnsi="Georgia" w:cs="Times New Roman"/>
          <w:noProof/>
          <w:lang w:eastAsia="en-AU"/>
        </w:rPr>
        <w:t>i</w:t>
      </w:r>
      <w:r w:rsidR="00576FD0">
        <w:rPr>
          <w:rFonts w:ascii="Georgia" w:hAnsi="Georgia" w:cs="Times New Roman"/>
          <w:noProof/>
          <w:lang w:eastAsia="en-AU"/>
        </w:rPr>
        <w:t>bility to</w:t>
      </w:r>
      <w:r w:rsidR="00576FD0" w:rsidRPr="00576FD0">
        <w:rPr>
          <w:rFonts w:ascii="Georgia" w:hAnsi="Georgia" w:cs="Times New Roman"/>
          <w:noProof/>
          <w:lang w:eastAsia="en-AU"/>
        </w:rPr>
        <w:t xml:space="preserve"> </w:t>
      </w:r>
      <w:r>
        <w:rPr>
          <w:rFonts w:ascii="Georgia" w:hAnsi="Georgia" w:cs="Times New Roman"/>
          <w:noProof/>
          <w:lang w:eastAsia="en-AU"/>
        </w:rPr>
        <w:t>ensure</w:t>
      </w:r>
      <w:r w:rsidR="00576FD0" w:rsidRPr="00576FD0">
        <w:rPr>
          <w:rFonts w:ascii="Georgia" w:hAnsi="Georgia" w:cs="Times New Roman"/>
          <w:noProof/>
          <w:lang w:eastAsia="en-AU"/>
        </w:rPr>
        <w:t xml:space="preserve"> </w:t>
      </w:r>
      <w:r w:rsidR="00A95741">
        <w:rPr>
          <w:rFonts w:ascii="Georgia" w:hAnsi="Georgia" w:cs="Times New Roman"/>
          <w:noProof/>
          <w:lang w:eastAsia="en-AU"/>
        </w:rPr>
        <w:t>appropriate forms of data collection</w:t>
      </w:r>
      <w:r w:rsidR="00BF50BF">
        <w:rPr>
          <w:rFonts w:ascii="Georgia" w:hAnsi="Georgia" w:cs="Times New Roman"/>
          <w:noProof/>
          <w:lang w:eastAsia="en-AU"/>
        </w:rPr>
        <w:t>, use and reporting</w:t>
      </w:r>
      <w:r>
        <w:rPr>
          <w:rFonts w:ascii="Georgia" w:hAnsi="Georgia" w:cs="Times New Roman"/>
          <w:noProof/>
          <w:lang w:eastAsia="en-AU"/>
        </w:rPr>
        <w:t xml:space="preserve"> (</w:t>
      </w:r>
      <w:r w:rsidR="00576FD0" w:rsidRPr="00576FD0">
        <w:rPr>
          <w:rFonts w:ascii="Georgia" w:hAnsi="Georgia" w:cs="Times New Roman"/>
          <w:noProof/>
          <w:lang w:eastAsia="en-AU"/>
        </w:rPr>
        <w:t xml:space="preserve">Indigenous data </w:t>
      </w:r>
      <w:r w:rsidR="00576FD0" w:rsidRPr="00576FD0">
        <w:rPr>
          <w:rFonts w:ascii="Georgia" w:hAnsi="Georgia" w:cs="Times New Roman"/>
          <w:noProof/>
          <w:lang w:eastAsia="en-AU"/>
        </w:rPr>
        <w:lastRenderedPageBreak/>
        <w:t>sovereignty</w:t>
      </w:r>
      <w:r>
        <w:rPr>
          <w:rFonts w:ascii="Georgia" w:hAnsi="Georgia" w:cs="Times New Roman"/>
          <w:noProof/>
          <w:lang w:eastAsia="en-AU"/>
        </w:rPr>
        <w:t>).</w:t>
      </w:r>
      <w:r w:rsidR="00576FD0" w:rsidRPr="00576FD0">
        <w:rPr>
          <w:rFonts w:ascii="Georgia" w:hAnsi="Georgia" w:cs="Times New Roman"/>
          <w:noProof/>
          <w:lang w:eastAsia="en-AU"/>
        </w:rPr>
        <w:t xml:space="preserve"> </w:t>
      </w:r>
      <w:r>
        <w:rPr>
          <w:rFonts w:ascii="Georgia" w:hAnsi="Georgia" w:cs="Times New Roman"/>
          <w:noProof/>
          <w:lang w:eastAsia="en-AU"/>
        </w:rPr>
        <w:t>This means: acknowledging r</w:t>
      </w:r>
      <w:r w:rsidR="0054291C">
        <w:rPr>
          <w:rFonts w:ascii="Georgia" w:hAnsi="Georgia" w:cs="Times New Roman"/>
          <w:noProof/>
          <w:lang w:eastAsia="en-AU"/>
        </w:rPr>
        <w:t>esearch data belongs</w:t>
      </w:r>
      <w:r w:rsidR="00576FD0" w:rsidRPr="00576FD0">
        <w:rPr>
          <w:rFonts w:ascii="Georgia" w:hAnsi="Georgia" w:cs="Times New Roman"/>
          <w:noProof/>
          <w:lang w:eastAsia="en-AU"/>
        </w:rPr>
        <w:t xml:space="preserve"> to community</w:t>
      </w:r>
      <w:r w:rsidR="007E0F8D">
        <w:rPr>
          <w:rFonts w:ascii="Georgia" w:hAnsi="Georgia" w:cs="Times New Roman"/>
          <w:noProof/>
          <w:lang w:eastAsia="en-AU"/>
        </w:rPr>
        <w:t>;</w:t>
      </w:r>
      <w:r w:rsidR="00576FD0" w:rsidRPr="00576FD0">
        <w:rPr>
          <w:rFonts w:ascii="Georgia" w:hAnsi="Georgia" w:cs="Times New Roman"/>
          <w:noProof/>
          <w:lang w:eastAsia="en-AU"/>
        </w:rPr>
        <w:t xml:space="preserve"> </w:t>
      </w:r>
      <w:r w:rsidR="001E244A">
        <w:rPr>
          <w:rFonts w:ascii="Georgia" w:hAnsi="Georgia" w:cs="Times New Roman"/>
          <w:noProof/>
          <w:lang w:eastAsia="en-AU"/>
        </w:rPr>
        <w:t xml:space="preserve">disrupting deficit discourses; </w:t>
      </w:r>
      <w:r w:rsidR="00576FD0" w:rsidRPr="00576FD0">
        <w:rPr>
          <w:rFonts w:ascii="Georgia" w:hAnsi="Georgia" w:cs="Times New Roman"/>
          <w:noProof/>
          <w:lang w:eastAsia="en-AU"/>
        </w:rPr>
        <w:t>giving data back</w:t>
      </w:r>
      <w:r w:rsidR="006B4556">
        <w:rPr>
          <w:rFonts w:ascii="Georgia" w:hAnsi="Georgia" w:cs="Times New Roman"/>
          <w:noProof/>
          <w:lang w:eastAsia="en-AU"/>
        </w:rPr>
        <w:t xml:space="preserve"> in accessible form</w:t>
      </w:r>
      <w:r>
        <w:rPr>
          <w:rFonts w:ascii="Georgia" w:hAnsi="Georgia" w:cs="Times New Roman"/>
          <w:noProof/>
          <w:lang w:eastAsia="en-AU"/>
        </w:rPr>
        <w:t>s (as advised by community)</w:t>
      </w:r>
      <w:r w:rsidR="007E0F8D">
        <w:rPr>
          <w:rFonts w:ascii="Georgia" w:hAnsi="Georgia" w:cs="Times New Roman"/>
          <w:noProof/>
          <w:lang w:eastAsia="en-AU"/>
        </w:rPr>
        <w:t>; and</w:t>
      </w:r>
      <w:r w:rsidR="00576FD0" w:rsidRPr="00576FD0">
        <w:rPr>
          <w:rFonts w:ascii="Georgia" w:hAnsi="Georgia" w:cs="Times New Roman"/>
          <w:noProof/>
          <w:lang w:eastAsia="en-AU"/>
        </w:rPr>
        <w:t xml:space="preserve"> strengthening capacity of community and their health services to act as data custodians</w:t>
      </w:r>
      <w:r w:rsidR="00E22015">
        <w:rPr>
          <w:rFonts w:ascii="Georgia" w:hAnsi="Georgia" w:cs="Times New Roman"/>
          <w:noProof/>
          <w:lang w:eastAsia="en-AU"/>
        </w:rPr>
        <w:t xml:space="preserve">. </w:t>
      </w:r>
      <w:r w:rsidR="004E44D0">
        <w:rPr>
          <w:rFonts w:ascii="Georgia" w:hAnsi="Georgia" w:cs="Times New Roman"/>
          <w:noProof/>
          <w:lang w:eastAsia="en-AU"/>
        </w:rPr>
        <w:t>In this way, community is e</w:t>
      </w:r>
      <w:r w:rsidR="00E22015">
        <w:rPr>
          <w:rFonts w:ascii="Georgia" w:hAnsi="Georgia" w:cs="Times New Roman"/>
          <w:noProof/>
          <w:lang w:eastAsia="en-AU"/>
        </w:rPr>
        <w:t>mpower</w:t>
      </w:r>
      <w:r w:rsidR="004E44D0">
        <w:rPr>
          <w:rFonts w:ascii="Georgia" w:hAnsi="Georgia" w:cs="Times New Roman"/>
          <w:noProof/>
          <w:lang w:eastAsia="en-AU"/>
        </w:rPr>
        <w:t>ed</w:t>
      </w:r>
      <w:r w:rsidR="00E22015">
        <w:rPr>
          <w:rFonts w:ascii="Georgia" w:hAnsi="Georgia" w:cs="Times New Roman"/>
          <w:noProof/>
          <w:lang w:eastAsia="en-AU"/>
        </w:rPr>
        <w:t xml:space="preserve"> to use their data</w:t>
      </w:r>
      <w:r w:rsidR="00576FD0" w:rsidRPr="00576FD0">
        <w:rPr>
          <w:rFonts w:ascii="Georgia" w:hAnsi="Georgia" w:cs="Times New Roman"/>
          <w:noProof/>
          <w:lang w:eastAsia="en-AU"/>
        </w:rPr>
        <w:t xml:space="preserve"> </w:t>
      </w:r>
      <w:r w:rsidR="0054291C">
        <w:rPr>
          <w:rFonts w:ascii="Georgia" w:hAnsi="Georgia" w:cs="Times New Roman"/>
          <w:noProof/>
          <w:lang w:eastAsia="en-AU"/>
        </w:rPr>
        <w:t>for their</w:t>
      </w:r>
      <w:r w:rsidR="00576FD0" w:rsidRPr="00576FD0">
        <w:rPr>
          <w:rFonts w:ascii="Georgia" w:hAnsi="Georgia" w:cs="Times New Roman"/>
          <w:noProof/>
          <w:lang w:eastAsia="en-AU"/>
        </w:rPr>
        <w:t xml:space="preserve"> </w:t>
      </w:r>
      <w:r w:rsidR="00E22015">
        <w:rPr>
          <w:rFonts w:ascii="Georgia" w:hAnsi="Georgia" w:cs="Times New Roman"/>
          <w:noProof/>
          <w:lang w:eastAsia="en-AU"/>
        </w:rPr>
        <w:t>own</w:t>
      </w:r>
      <w:r w:rsidR="00576FD0" w:rsidRPr="00576FD0">
        <w:rPr>
          <w:rFonts w:ascii="Georgia" w:hAnsi="Georgia" w:cs="Times New Roman"/>
          <w:noProof/>
          <w:lang w:eastAsia="en-AU"/>
        </w:rPr>
        <w:t xml:space="preserve"> </w:t>
      </w:r>
      <w:r w:rsidR="00757D09">
        <w:rPr>
          <w:rFonts w:ascii="Georgia" w:hAnsi="Georgia" w:cs="Times New Roman"/>
          <w:noProof/>
          <w:lang w:eastAsia="en-AU"/>
        </w:rPr>
        <w:t xml:space="preserve">planning, implementation and </w:t>
      </w:r>
      <w:r w:rsidR="00576FD0" w:rsidRPr="00576FD0">
        <w:rPr>
          <w:rFonts w:ascii="Georgia" w:hAnsi="Georgia" w:cs="Times New Roman"/>
          <w:noProof/>
          <w:lang w:eastAsia="en-AU"/>
        </w:rPr>
        <w:t xml:space="preserve">monitoring </w:t>
      </w:r>
      <w:r w:rsidR="00E22015">
        <w:rPr>
          <w:rFonts w:ascii="Georgia" w:hAnsi="Georgia" w:cs="Times New Roman"/>
          <w:noProof/>
          <w:lang w:eastAsia="en-AU"/>
        </w:rPr>
        <w:t xml:space="preserve">of </w:t>
      </w:r>
      <w:r w:rsidR="00576FD0" w:rsidRPr="00576FD0">
        <w:rPr>
          <w:rFonts w:ascii="Georgia" w:hAnsi="Georgia" w:cs="Times New Roman"/>
          <w:noProof/>
          <w:lang w:eastAsia="en-AU"/>
        </w:rPr>
        <w:t>health and wellbeing issues</w:t>
      </w:r>
      <w:r w:rsidR="00E22015">
        <w:rPr>
          <w:rFonts w:ascii="Georgia" w:hAnsi="Georgia" w:cs="Times New Roman"/>
          <w:noProof/>
          <w:lang w:eastAsia="en-AU"/>
        </w:rPr>
        <w:t xml:space="preserve"> and </w:t>
      </w:r>
      <w:r>
        <w:rPr>
          <w:rFonts w:ascii="Georgia" w:hAnsi="Georgia" w:cs="Times New Roman"/>
          <w:noProof/>
          <w:lang w:eastAsia="en-AU"/>
        </w:rPr>
        <w:t xml:space="preserve">for </w:t>
      </w:r>
      <w:r w:rsidR="00E22015">
        <w:rPr>
          <w:rFonts w:ascii="Georgia" w:hAnsi="Georgia" w:cs="Times New Roman"/>
          <w:noProof/>
          <w:lang w:eastAsia="en-AU"/>
        </w:rPr>
        <w:t>setting research agenda</w:t>
      </w:r>
      <w:r w:rsidR="004E44D0">
        <w:rPr>
          <w:rFonts w:ascii="Georgia" w:hAnsi="Georgia" w:cs="Times New Roman"/>
          <w:noProof/>
          <w:lang w:eastAsia="en-AU"/>
        </w:rPr>
        <w:t>s</w:t>
      </w:r>
      <w:r w:rsidR="001E244A">
        <w:rPr>
          <w:rFonts w:ascii="Georgia" w:hAnsi="Georgia" w:cs="Times New Roman"/>
          <w:noProof/>
          <w:lang w:eastAsia="en-AU"/>
        </w:rPr>
        <w:t xml:space="preserve"> (data self-determination)</w:t>
      </w:r>
      <w:r w:rsidR="00576FD0" w:rsidRPr="00576FD0">
        <w:rPr>
          <w:rFonts w:ascii="Georgia" w:hAnsi="Georgia" w:cs="Times New Roman"/>
          <w:noProof/>
          <w:lang w:eastAsia="en-AU"/>
        </w:rPr>
        <w:t>.</w:t>
      </w:r>
    </w:p>
    <w:p w14:paraId="01A307F7" w14:textId="70D946BA" w:rsidR="00937519" w:rsidRPr="00CA18E7" w:rsidRDefault="00937519" w:rsidP="00CA18E7">
      <w:pPr>
        <w:pStyle w:val="ListParagraph"/>
        <w:numPr>
          <w:ilvl w:val="0"/>
          <w:numId w:val="7"/>
        </w:numPr>
        <w:rPr>
          <w:rFonts w:ascii="Georgia" w:hAnsi="Georgia" w:cs="Times New Roman"/>
          <w:b/>
          <w:noProof/>
          <w:lang w:eastAsia="en-AU"/>
        </w:rPr>
      </w:pPr>
      <w:r w:rsidRPr="00CA18E7">
        <w:rPr>
          <w:rFonts w:ascii="Georgia" w:hAnsi="Georgia" w:cs="Times New Roman"/>
          <w:b/>
          <w:noProof/>
          <w:lang w:eastAsia="en-AU"/>
        </w:rPr>
        <w:t xml:space="preserve">‘All teach, all learn’ </w:t>
      </w:r>
      <w:r w:rsidR="00474A27" w:rsidRPr="00CA18E7">
        <w:rPr>
          <w:rFonts w:ascii="Georgia" w:hAnsi="Georgia" w:cs="Times New Roman"/>
          <w:b/>
          <w:noProof/>
          <w:lang w:eastAsia="en-AU"/>
        </w:rPr>
        <w:t>capacity strengthening</w:t>
      </w:r>
    </w:p>
    <w:p w14:paraId="29B32C9B" w14:textId="34DEAC0B" w:rsidR="00987DAA" w:rsidRDefault="001E244A" w:rsidP="001D31BE">
      <w:pPr>
        <w:rPr>
          <w:rFonts w:ascii="Georgia" w:hAnsi="Georgia" w:cs="Times New Roman"/>
          <w:noProof/>
          <w:lang w:eastAsia="en-AU"/>
        </w:rPr>
      </w:pPr>
      <w:r>
        <w:rPr>
          <w:rFonts w:ascii="Georgia" w:hAnsi="Georgia" w:cs="Times New Roman"/>
          <w:noProof/>
          <w:lang w:eastAsia="en-AU"/>
        </w:rPr>
        <w:t>‘</w:t>
      </w:r>
      <w:r w:rsidR="006D65A6">
        <w:rPr>
          <w:rFonts w:ascii="Georgia" w:hAnsi="Georgia" w:cs="Times New Roman"/>
          <w:noProof/>
          <w:lang w:eastAsia="en-AU"/>
        </w:rPr>
        <w:t>Reciprocal learning</w:t>
      </w:r>
      <w:r>
        <w:rPr>
          <w:rFonts w:ascii="Georgia" w:hAnsi="Georgia" w:cs="Times New Roman"/>
          <w:noProof/>
          <w:lang w:eastAsia="en-AU"/>
        </w:rPr>
        <w:t>’ reflects the bringing together of different worldviews</w:t>
      </w:r>
      <w:r w:rsidR="00E34595">
        <w:rPr>
          <w:rFonts w:ascii="Georgia" w:hAnsi="Georgia" w:cs="Times New Roman"/>
          <w:noProof/>
          <w:lang w:eastAsia="en-AU"/>
        </w:rPr>
        <w:t xml:space="preserve"> in a collaborative way, through </w:t>
      </w:r>
      <w:r w:rsidR="00626B13">
        <w:rPr>
          <w:rFonts w:ascii="Georgia" w:hAnsi="Georgia" w:cs="Times New Roman"/>
          <w:noProof/>
          <w:lang w:eastAsia="en-AU"/>
        </w:rPr>
        <w:t xml:space="preserve">knowledge sharing, </w:t>
      </w:r>
      <w:r w:rsidR="00E34595">
        <w:rPr>
          <w:rFonts w:ascii="Georgia" w:hAnsi="Georgia" w:cs="Times New Roman"/>
          <w:noProof/>
          <w:lang w:eastAsia="en-AU"/>
        </w:rPr>
        <w:t>mutual support</w:t>
      </w:r>
      <w:r w:rsidR="00D05264">
        <w:rPr>
          <w:rFonts w:ascii="Georgia" w:hAnsi="Georgia" w:cs="Times New Roman"/>
          <w:noProof/>
          <w:lang w:eastAsia="en-AU"/>
        </w:rPr>
        <w:t>, trust, respect</w:t>
      </w:r>
      <w:r w:rsidR="00E34595">
        <w:rPr>
          <w:rFonts w:ascii="Georgia" w:hAnsi="Georgia" w:cs="Times New Roman"/>
          <w:noProof/>
          <w:lang w:eastAsia="en-AU"/>
        </w:rPr>
        <w:t xml:space="preserve"> and </w:t>
      </w:r>
      <w:r w:rsidR="006D65A6">
        <w:rPr>
          <w:rFonts w:ascii="Georgia" w:hAnsi="Georgia" w:cs="Times New Roman"/>
          <w:noProof/>
          <w:lang w:eastAsia="en-AU"/>
        </w:rPr>
        <w:t>open</w:t>
      </w:r>
      <w:r w:rsidR="00D05264">
        <w:rPr>
          <w:rFonts w:ascii="Georgia" w:hAnsi="Georgia" w:cs="Times New Roman"/>
          <w:noProof/>
          <w:lang w:eastAsia="en-AU"/>
        </w:rPr>
        <w:t>ness</w:t>
      </w:r>
      <w:r w:rsidR="006D65A6">
        <w:rPr>
          <w:rFonts w:ascii="Georgia" w:hAnsi="Georgia" w:cs="Times New Roman"/>
          <w:noProof/>
          <w:lang w:eastAsia="en-AU"/>
        </w:rPr>
        <w:t xml:space="preserve"> </w:t>
      </w:r>
      <w:r w:rsidR="00E34595">
        <w:rPr>
          <w:rFonts w:ascii="Georgia" w:hAnsi="Georgia" w:cs="Times New Roman"/>
          <w:noProof/>
          <w:lang w:eastAsia="en-AU"/>
        </w:rPr>
        <w:t>to each other’s perspectives.</w:t>
      </w:r>
    </w:p>
    <w:p w14:paraId="101A6568" w14:textId="787F10F0" w:rsidR="009F17D4" w:rsidRDefault="00E66736" w:rsidP="00842957">
      <w:pPr>
        <w:rPr>
          <w:rFonts w:ascii="Georgia" w:hAnsi="Georgia" w:cs="Times New Roman"/>
          <w:noProof/>
          <w:lang w:eastAsia="en-AU"/>
        </w:rPr>
      </w:pPr>
      <w:r>
        <w:rPr>
          <w:rFonts w:ascii="Georgia" w:hAnsi="Georgia" w:cs="Times New Roman"/>
          <w:noProof/>
          <w:lang w:eastAsia="en-AU"/>
        </w:rPr>
        <w:t>STRIDE</w:t>
      </w:r>
      <w:r w:rsidR="001D31BE">
        <w:rPr>
          <w:rFonts w:ascii="Georgia" w:hAnsi="Georgia" w:cs="Times New Roman"/>
          <w:noProof/>
          <w:lang w:eastAsia="en-AU"/>
        </w:rPr>
        <w:t xml:space="preserve">’s ‘all teach, all learn’ </w:t>
      </w:r>
      <w:r w:rsidR="006D690F">
        <w:rPr>
          <w:rFonts w:ascii="Georgia" w:hAnsi="Georgia" w:cs="Times New Roman"/>
          <w:noProof/>
          <w:lang w:eastAsia="en-AU"/>
        </w:rPr>
        <w:t xml:space="preserve">approach consists of: </w:t>
      </w:r>
      <w:r w:rsidR="00842957">
        <w:rPr>
          <w:rFonts w:ascii="Georgia" w:hAnsi="Georgia" w:cs="Times New Roman"/>
          <w:noProof/>
          <w:lang w:eastAsia="en-AU"/>
        </w:rPr>
        <w:t>m</w:t>
      </w:r>
      <w:r w:rsidR="006D690F">
        <w:rPr>
          <w:rFonts w:ascii="Georgia" w:hAnsi="Georgia" w:cs="Times New Roman"/>
          <w:noProof/>
          <w:lang w:eastAsia="en-AU"/>
        </w:rPr>
        <w:t>utual learning</w:t>
      </w:r>
      <w:r w:rsidR="00842957">
        <w:rPr>
          <w:rFonts w:ascii="Georgia" w:hAnsi="Georgia" w:cs="Times New Roman"/>
          <w:noProof/>
          <w:lang w:eastAsia="en-AU"/>
        </w:rPr>
        <w:t xml:space="preserve"> and valuing of different knowledge systems (Indigenous and non-Indigenous) and different perspectives</w:t>
      </w:r>
      <w:r w:rsidR="001D31BE">
        <w:rPr>
          <w:rFonts w:ascii="Georgia" w:hAnsi="Georgia" w:cs="Times New Roman"/>
          <w:noProof/>
          <w:lang w:eastAsia="en-AU"/>
        </w:rPr>
        <w:t xml:space="preserve"> </w:t>
      </w:r>
      <w:r w:rsidR="00842957">
        <w:rPr>
          <w:rFonts w:ascii="Georgia" w:hAnsi="Georgia" w:cs="Times New Roman"/>
          <w:noProof/>
          <w:lang w:eastAsia="en-AU"/>
        </w:rPr>
        <w:t>(researcher, health service provider, community member); co-leadership</w:t>
      </w:r>
      <w:r w:rsidR="00E34595">
        <w:rPr>
          <w:rFonts w:ascii="Georgia" w:hAnsi="Georgia" w:cs="Times New Roman"/>
          <w:noProof/>
          <w:lang w:eastAsia="en-AU"/>
        </w:rPr>
        <w:t>,</w:t>
      </w:r>
      <w:r w:rsidR="00842957">
        <w:rPr>
          <w:rFonts w:ascii="Georgia" w:hAnsi="Georgia" w:cs="Times New Roman"/>
          <w:noProof/>
          <w:lang w:eastAsia="en-AU"/>
        </w:rPr>
        <w:t xml:space="preserve"> </w:t>
      </w:r>
      <w:r w:rsidR="00326A97">
        <w:rPr>
          <w:rFonts w:ascii="Georgia" w:hAnsi="Georgia" w:cs="Times New Roman"/>
          <w:noProof/>
          <w:lang w:eastAsia="en-AU"/>
        </w:rPr>
        <w:t xml:space="preserve">power sharing </w:t>
      </w:r>
      <w:r w:rsidR="00842957">
        <w:rPr>
          <w:rFonts w:ascii="Georgia" w:hAnsi="Georgia" w:cs="Times New Roman"/>
          <w:noProof/>
          <w:lang w:eastAsia="en-AU"/>
        </w:rPr>
        <w:t xml:space="preserve">and facilitating relationships underpinned by trust and respect. Designed </w:t>
      </w:r>
      <w:r w:rsidR="001D31BE">
        <w:rPr>
          <w:rFonts w:ascii="Georgia" w:hAnsi="Georgia" w:cs="Times New Roman"/>
          <w:noProof/>
          <w:lang w:eastAsia="en-AU"/>
        </w:rPr>
        <w:t xml:space="preserve">as a continual process of reflection and review, </w:t>
      </w:r>
      <w:r w:rsidR="00842957">
        <w:rPr>
          <w:rFonts w:ascii="Georgia" w:hAnsi="Georgia" w:cs="Times New Roman"/>
          <w:noProof/>
          <w:lang w:eastAsia="en-AU"/>
        </w:rPr>
        <w:t xml:space="preserve">it </w:t>
      </w:r>
      <w:r w:rsidR="001D31BE">
        <w:rPr>
          <w:rFonts w:ascii="Georgia" w:hAnsi="Georgia" w:cs="Times New Roman"/>
          <w:noProof/>
          <w:lang w:eastAsia="en-AU"/>
        </w:rPr>
        <w:t>requires an</w:t>
      </w:r>
      <w:r w:rsidR="00937519" w:rsidRPr="00AD01F4">
        <w:rPr>
          <w:rFonts w:ascii="Georgia" w:hAnsi="Georgia" w:cs="Times New Roman"/>
          <w:noProof/>
          <w:lang w:eastAsia="en-AU"/>
        </w:rPr>
        <w:t xml:space="preserve"> ability to</w:t>
      </w:r>
      <w:r w:rsidR="00937519">
        <w:rPr>
          <w:rFonts w:ascii="Georgia" w:hAnsi="Georgia" w:cs="Times New Roman"/>
          <w:noProof/>
          <w:lang w:eastAsia="en-AU"/>
        </w:rPr>
        <w:t xml:space="preserve"> </w:t>
      </w:r>
      <w:r w:rsidR="006D65A6">
        <w:rPr>
          <w:rFonts w:ascii="Georgia" w:hAnsi="Georgia" w:cs="Times New Roman"/>
          <w:noProof/>
          <w:lang w:eastAsia="en-AU"/>
        </w:rPr>
        <w:t xml:space="preserve">consider self in </w:t>
      </w:r>
      <w:r w:rsidR="00937519" w:rsidRPr="00AD01F4">
        <w:rPr>
          <w:rFonts w:ascii="Georgia" w:hAnsi="Georgia" w:cs="Times New Roman"/>
          <w:noProof/>
          <w:lang w:eastAsia="en-AU"/>
        </w:rPr>
        <w:t>relation to others</w:t>
      </w:r>
      <w:r w:rsidR="001D31BE">
        <w:rPr>
          <w:rFonts w:ascii="Georgia" w:hAnsi="Georgia" w:cs="Times New Roman"/>
          <w:noProof/>
          <w:lang w:eastAsia="en-AU"/>
        </w:rPr>
        <w:t xml:space="preserve"> and</w:t>
      </w:r>
      <w:r w:rsidR="00937519" w:rsidRPr="00AD01F4">
        <w:rPr>
          <w:rFonts w:ascii="Georgia" w:hAnsi="Georgia" w:cs="Times New Roman"/>
          <w:noProof/>
          <w:lang w:eastAsia="en-AU"/>
        </w:rPr>
        <w:t xml:space="preserve"> engage in dialogue through</w:t>
      </w:r>
      <w:r w:rsidR="00937519">
        <w:rPr>
          <w:rFonts w:ascii="Georgia" w:hAnsi="Georgia" w:cs="Times New Roman"/>
          <w:noProof/>
          <w:lang w:eastAsia="en-AU"/>
        </w:rPr>
        <w:t xml:space="preserve"> </w:t>
      </w:r>
      <w:r w:rsidR="001D31BE">
        <w:rPr>
          <w:rFonts w:ascii="Georgia" w:hAnsi="Georgia" w:cs="Times New Roman"/>
          <w:noProof/>
          <w:lang w:eastAsia="en-AU"/>
        </w:rPr>
        <w:t>constructive learning conversations</w:t>
      </w:r>
      <w:r w:rsidR="00937519">
        <w:rPr>
          <w:rFonts w:ascii="Georgia" w:hAnsi="Georgia" w:cs="Times New Roman"/>
          <w:noProof/>
          <w:lang w:eastAsia="en-AU"/>
        </w:rPr>
        <w:t>.</w:t>
      </w:r>
      <w:r w:rsidR="00E34595">
        <w:rPr>
          <w:rFonts w:ascii="Georgia" w:hAnsi="Georgia" w:cs="Times New Roman"/>
          <w:noProof/>
          <w:lang w:eastAsia="en-AU"/>
        </w:rPr>
        <w:t xml:space="preserve"> </w:t>
      </w:r>
      <w:r w:rsidR="00326A97">
        <w:rPr>
          <w:rFonts w:ascii="Georgia" w:hAnsi="Georgia" w:cs="Times New Roman"/>
          <w:noProof/>
          <w:lang w:eastAsia="en-AU"/>
        </w:rPr>
        <w:t>As r</w:t>
      </w:r>
      <w:r w:rsidR="00842957">
        <w:rPr>
          <w:rFonts w:ascii="Georgia" w:hAnsi="Georgia" w:cs="Times New Roman"/>
          <w:noProof/>
          <w:lang w:eastAsia="en-AU"/>
        </w:rPr>
        <w:t xml:space="preserve">elationality and connectedness is central to our way of life, a particular focus of </w:t>
      </w:r>
      <w:r w:rsidR="00E34595">
        <w:rPr>
          <w:rFonts w:ascii="Georgia" w:hAnsi="Georgia" w:cs="Times New Roman"/>
          <w:noProof/>
          <w:lang w:eastAsia="en-AU"/>
        </w:rPr>
        <w:t xml:space="preserve">STRIDE’s </w:t>
      </w:r>
      <w:r w:rsidR="00842957">
        <w:rPr>
          <w:rFonts w:ascii="Georgia" w:hAnsi="Georgia" w:cs="Times New Roman"/>
          <w:noProof/>
          <w:lang w:eastAsia="en-AU"/>
        </w:rPr>
        <w:t xml:space="preserve">capacity strengthening </w:t>
      </w:r>
      <w:r w:rsidR="00E34595">
        <w:rPr>
          <w:rFonts w:ascii="Georgia" w:hAnsi="Georgia" w:cs="Times New Roman"/>
          <w:noProof/>
          <w:lang w:eastAsia="en-AU"/>
        </w:rPr>
        <w:t>program</w:t>
      </w:r>
      <w:r w:rsidR="00842957">
        <w:rPr>
          <w:rFonts w:ascii="Georgia" w:hAnsi="Georgia" w:cs="Times New Roman"/>
          <w:noProof/>
          <w:lang w:eastAsia="en-AU"/>
        </w:rPr>
        <w:t xml:space="preserve"> is how we </w:t>
      </w:r>
      <w:r w:rsidR="00E34595">
        <w:rPr>
          <w:rFonts w:ascii="Georgia" w:hAnsi="Georgia" w:cs="Times New Roman"/>
          <w:noProof/>
          <w:lang w:eastAsia="en-AU"/>
        </w:rPr>
        <w:t>action inter-sectoral research</w:t>
      </w:r>
      <w:r w:rsidR="00842957">
        <w:rPr>
          <w:rFonts w:ascii="Georgia" w:hAnsi="Georgia" w:cs="Times New Roman"/>
          <w:noProof/>
          <w:lang w:eastAsia="en-AU"/>
        </w:rPr>
        <w:t xml:space="preserve"> </w:t>
      </w:r>
      <w:r w:rsidR="00E34595">
        <w:rPr>
          <w:rFonts w:ascii="Georgia" w:hAnsi="Georgia" w:cs="Times New Roman"/>
          <w:noProof/>
          <w:lang w:eastAsia="en-AU"/>
        </w:rPr>
        <w:t xml:space="preserve">to address </w:t>
      </w:r>
      <w:r w:rsidR="00842957">
        <w:rPr>
          <w:rFonts w:ascii="Georgia" w:hAnsi="Georgia" w:cs="Times New Roman"/>
          <w:noProof/>
          <w:lang w:eastAsia="en-AU"/>
        </w:rPr>
        <w:t xml:space="preserve">social and cultural determinants </w:t>
      </w:r>
      <w:r w:rsidR="00E34595">
        <w:rPr>
          <w:rFonts w:ascii="Georgia" w:hAnsi="Georgia" w:cs="Times New Roman"/>
          <w:noProof/>
          <w:lang w:eastAsia="en-AU"/>
        </w:rPr>
        <w:t>of health</w:t>
      </w:r>
      <w:r w:rsidR="00326A97">
        <w:rPr>
          <w:rFonts w:ascii="Georgia" w:hAnsi="Georgia" w:cs="Times New Roman"/>
          <w:noProof/>
          <w:lang w:eastAsia="en-AU"/>
        </w:rPr>
        <w:t>.</w:t>
      </w:r>
    </w:p>
    <w:p w14:paraId="5277FD1A" w14:textId="4C49D6CD" w:rsidR="00934700" w:rsidRDefault="00AB2DB3" w:rsidP="00934700">
      <w:pPr>
        <w:rPr>
          <w:rFonts w:ascii="Georgia" w:hAnsi="Georgia" w:cs="Times New Roman"/>
          <w:b/>
          <w:noProof/>
          <w:lang w:eastAsia="en-AU"/>
        </w:rPr>
      </w:pPr>
      <w:r>
        <w:rPr>
          <w:rFonts w:ascii="Georgia" w:hAnsi="Georgia" w:cs="Times New Roman"/>
          <w:b/>
          <w:noProof/>
          <w:lang w:eastAsia="en-AU"/>
        </w:rPr>
        <w:t>W</w:t>
      </w:r>
      <w:r w:rsidR="00934700">
        <w:rPr>
          <w:rFonts w:ascii="Georgia" w:hAnsi="Georgia" w:cs="Times New Roman"/>
          <w:b/>
          <w:noProof/>
          <w:lang w:eastAsia="en-AU"/>
        </w:rPr>
        <w:t>ork</w:t>
      </w:r>
      <w:r>
        <w:rPr>
          <w:rFonts w:ascii="Georgia" w:hAnsi="Georgia" w:cs="Times New Roman"/>
          <w:b/>
          <w:noProof/>
          <w:lang w:eastAsia="en-AU"/>
        </w:rPr>
        <w:t>ing</w:t>
      </w:r>
      <w:r w:rsidR="00934700">
        <w:rPr>
          <w:rFonts w:ascii="Georgia" w:hAnsi="Georgia" w:cs="Times New Roman"/>
          <w:b/>
          <w:noProof/>
          <w:lang w:eastAsia="en-AU"/>
        </w:rPr>
        <w:t xml:space="preserve"> together to implement </w:t>
      </w:r>
      <w:r>
        <w:rPr>
          <w:rFonts w:ascii="Georgia" w:hAnsi="Georgia" w:cs="Times New Roman"/>
          <w:b/>
          <w:noProof/>
          <w:lang w:eastAsia="en-AU"/>
        </w:rPr>
        <w:t>STRIDE’s Indigenous Research Framework</w:t>
      </w:r>
    </w:p>
    <w:p w14:paraId="48F55F12" w14:textId="6DD8446C" w:rsidR="00EC4115" w:rsidRDefault="0036318D" w:rsidP="00EC4115">
      <w:pPr>
        <w:jc w:val="both"/>
        <w:rPr>
          <w:rFonts w:ascii="Georgia" w:hAnsi="Georgia" w:cs="Times New Roman"/>
          <w:noProof/>
          <w:lang w:eastAsia="en-AU"/>
        </w:rPr>
      </w:pPr>
      <w:r>
        <w:rPr>
          <w:rFonts w:ascii="Georgia" w:hAnsi="Georgia" w:cs="Times New Roman"/>
          <w:noProof/>
          <w:lang w:eastAsia="en-AU"/>
        </w:rPr>
        <w:t xml:space="preserve">STRIDE provides an impetus and opportunity to rethink how we approach QI and health systems research. </w:t>
      </w:r>
      <w:r w:rsidR="00DB6149">
        <w:rPr>
          <w:rFonts w:ascii="Georgia" w:hAnsi="Georgia" w:cs="Times New Roman"/>
          <w:noProof/>
          <w:lang w:eastAsia="en-AU"/>
        </w:rPr>
        <w:t xml:space="preserve">With COVID-19, we have recently seen how systems have quickly adapted to emerging priorities. </w:t>
      </w:r>
      <w:r w:rsidR="00482F33">
        <w:rPr>
          <w:rFonts w:ascii="Georgia" w:hAnsi="Georgia" w:cs="Times New Roman"/>
          <w:noProof/>
          <w:lang w:eastAsia="en-AU"/>
        </w:rPr>
        <w:t xml:space="preserve">We ourselves have changed the way we are currently conducting research. We can </w:t>
      </w:r>
      <w:r w:rsidR="00A63EDE">
        <w:rPr>
          <w:rFonts w:ascii="Georgia" w:hAnsi="Georgia" w:cs="Times New Roman"/>
          <w:noProof/>
          <w:lang w:eastAsia="en-AU"/>
        </w:rPr>
        <w:t xml:space="preserve">and should </w:t>
      </w:r>
      <w:r w:rsidR="00482F33">
        <w:rPr>
          <w:rFonts w:ascii="Georgia" w:hAnsi="Georgia" w:cs="Times New Roman"/>
          <w:noProof/>
          <w:lang w:eastAsia="en-AU"/>
        </w:rPr>
        <w:t xml:space="preserve">use this experience to continue to think about innovation in relation to Indigenous research. </w:t>
      </w:r>
      <w:r w:rsidR="00626B13">
        <w:rPr>
          <w:rFonts w:ascii="Georgia" w:hAnsi="Georgia" w:cs="Times New Roman"/>
          <w:noProof/>
          <w:lang w:eastAsia="en-AU"/>
        </w:rPr>
        <w:t xml:space="preserve">Indigenous methodologies can work alongside Western research methods. </w:t>
      </w:r>
      <w:r w:rsidR="00C574EB">
        <w:rPr>
          <w:rFonts w:ascii="Georgia" w:hAnsi="Georgia" w:cs="Times New Roman"/>
          <w:noProof/>
          <w:lang w:eastAsia="en-AU"/>
        </w:rPr>
        <w:t>Some suggestions about how to do research better together are provided in t</w:t>
      </w:r>
      <w:r w:rsidR="00482F33">
        <w:rPr>
          <w:rFonts w:ascii="Georgia" w:hAnsi="Georgia" w:cs="Times New Roman"/>
          <w:noProof/>
          <w:lang w:eastAsia="en-AU"/>
        </w:rPr>
        <w:t>he matrix</w:t>
      </w:r>
      <w:r w:rsidR="00C574EB">
        <w:rPr>
          <w:rFonts w:ascii="Georgia" w:hAnsi="Georgia" w:cs="Times New Roman"/>
          <w:noProof/>
          <w:lang w:eastAsia="en-AU"/>
        </w:rPr>
        <w:t xml:space="preserve"> overpage</w:t>
      </w:r>
      <w:r w:rsidR="00482F33">
        <w:rPr>
          <w:rFonts w:ascii="Georgia" w:hAnsi="Georgia" w:cs="Times New Roman"/>
          <w:noProof/>
          <w:lang w:eastAsia="en-AU"/>
        </w:rPr>
        <w:t xml:space="preserve"> </w:t>
      </w:r>
      <w:r w:rsidR="00EC4115">
        <w:rPr>
          <w:rFonts w:ascii="Georgia" w:hAnsi="Georgia" w:cs="Times New Roman"/>
          <w:noProof/>
          <w:lang w:eastAsia="en-AU"/>
        </w:rPr>
        <w:t>(</w:t>
      </w:r>
      <w:r w:rsidR="00C90ACC">
        <w:rPr>
          <w:rFonts w:ascii="Georgia" w:hAnsi="Georgia" w:cs="Times New Roman"/>
          <w:noProof/>
          <w:lang w:eastAsia="en-AU"/>
        </w:rPr>
        <w:t>page 5</w:t>
      </w:r>
      <w:r w:rsidR="00EC4115">
        <w:rPr>
          <w:rFonts w:ascii="Georgia" w:hAnsi="Georgia" w:cs="Times New Roman"/>
          <w:noProof/>
          <w:lang w:eastAsia="en-AU"/>
        </w:rPr>
        <w:t>)</w:t>
      </w:r>
      <w:r>
        <w:rPr>
          <w:rFonts w:ascii="Georgia" w:hAnsi="Georgia" w:cs="Times New Roman"/>
          <w:noProof/>
          <w:lang w:eastAsia="en-AU"/>
        </w:rPr>
        <w:t xml:space="preserve">. </w:t>
      </w:r>
      <w:r w:rsidR="00463C6C">
        <w:rPr>
          <w:rFonts w:ascii="Georgia" w:hAnsi="Georgia" w:cs="Times New Roman"/>
          <w:noProof/>
          <w:lang w:eastAsia="en-AU"/>
        </w:rPr>
        <w:t xml:space="preserve">We invite further </w:t>
      </w:r>
      <w:r w:rsidR="00064E90">
        <w:rPr>
          <w:rFonts w:ascii="Georgia" w:hAnsi="Georgia" w:cs="Times New Roman"/>
          <w:noProof/>
          <w:lang w:eastAsia="en-AU"/>
        </w:rPr>
        <w:t>ideas</w:t>
      </w:r>
      <w:r w:rsidR="00463C6C">
        <w:rPr>
          <w:rFonts w:ascii="Georgia" w:hAnsi="Georgia" w:cs="Times New Roman"/>
          <w:noProof/>
          <w:lang w:eastAsia="en-AU"/>
        </w:rPr>
        <w:t xml:space="preserve"> </w:t>
      </w:r>
      <w:r w:rsidR="00064E90">
        <w:rPr>
          <w:rFonts w:ascii="Georgia" w:hAnsi="Georgia" w:cs="Times New Roman"/>
          <w:noProof/>
          <w:lang w:eastAsia="en-AU"/>
        </w:rPr>
        <w:t>from the collaboration</w:t>
      </w:r>
      <w:r w:rsidR="00F43553">
        <w:rPr>
          <w:rFonts w:ascii="Georgia" w:hAnsi="Georgia" w:cs="Times New Roman"/>
          <w:noProof/>
          <w:lang w:eastAsia="en-AU"/>
        </w:rPr>
        <w:t xml:space="preserve"> and expect this matrix to evolve based on continuous reflection and improvement.</w:t>
      </w:r>
      <w:r w:rsidR="00064E90">
        <w:rPr>
          <w:rFonts w:ascii="Georgia" w:hAnsi="Georgia" w:cs="Times New Roman"/>
          <w:noProof/>
          <w:lang w:eastAsia="en-AU"/>
        </w:rPr>
        <w:t xml:space="preserve"> </w:t>
      </w:r>
      <w:r w:rsidR="00482F33">
        <w:rPr>
          <w:rFonts w:ascii="Georgia" w:hAnsi="Georgia" w:cs="Times New Roman"/>
          <w:noProof/>
          <w:lang w:eastAsia="en-AU"/>
        </w:rPr>
        <w:t xml:space="preserve">In the foreseeable future, we need to consider how these strategies can be operationalised </w:t>
      </w:r>
      <w:r w:rsidR="00463C6C">
        <w:rPr>
          <w:rFonts w:ascii="Georgia" w:hAnsi="Georgia" w:cs="Times New Roman"/>
          <w:noProof/>
          <w:lang w:eastAsia="en-AU"/>
        </w:rPr>
        <w:t>within the current COVID-19 restrictions.</w:t>
      </w:r>
    </w:p>
    <w:p w14:paraId="727D86C4" w14:textId="3416692A" w:rsidR="00EC4115" w:rsidRPr="00FD5648" w:rsidRDefault="00EC4115" w:rsidP="00EC4115">
      <w:pPr>
        <w:rPr>
          <w:rFonts w:ascii="Georgia" w:hAnsi="Georgia" w:cs="Times New Roman"/>
          <w:noProof/>
          <w:lang w:eastAsia="en-AU"/>
        </w:rPr>
      </w:pPr>
      <w:r>
        <w:rPr>
          <w:rFonts w:ascii="Georgia" w:hAnsi="Georgia" w:cs="Times New Roman"/>
          <w:noProof/>
          <w:lang w:eastAsia="en-AU"/>
        </w:rPr>
        <w:t xml:space="preserve">This framework reflects the principles of STRIDE’s other key methodologies. It embraces </w:t>
      </w:r>
      <w:r w:rsidRPr="00D5501F">
        <w:rPr>
          <w:rFonts w:ascii="Georgia" w:hAnsi="Georgia" w:cs="Times New Roman"/>
          <w:i/>
          <w:noProof/>
          <w:lang w:eastAsia="en-AU"/>
        </w:rPr>
        <w:t>Systems Thinking</w:t>
      </w:r>
      <w:r>
        <w:rPr>
          <w:rFonts w:ascii="Georgia" w:hAnsi="Georgia" w:cs="Times New Roman"/>
          <w:noProof/>
          <w:lang w:eastAsia="en-AU"/>
        </w:rPr>
        <w:t xml:space="preserve"> (i.e., thinking more holistically about health and intersectoral systems) and </w:t>
      </w:r>
      <w:r w:rsidRPr="00D5501F">
        <w:rPr>
          <w:rFonts w:ascii="Georgia" w:hAnsi="Georgia" w:cs="Times New Roman"/>
          <w:i/>
          <w:noProof/>
          <w:lang w:eastAsia="en-AU"/>
        </w:rPr>
        <w:t>Participatory Action Research</w:t>
      </w:r>
      <w:r>
        <w:rPr>
          <w:rFonts w:ascii="Georgia" w:hAnsi="Georgia" w:cs="Times New Roman"/>
          <w:noProof/>
          <w:lang w:eastAsia="en-AU"/>
        </w:rPr>
        <w:t xml:space="preserve"> (involving community and other stakeholders in developing context specific strategies to achieve positive change).</w:t>
      </w:r>
      <w:r w:rsidRPr="0043182A">
        <w:rPr>
          <w:rFonts w:ascii="Georgia" w:hAnsi="Georgia" w:cs="Times New Roman"/>
          <w:noProof/>
          <w:lang w:eastAsia="en-AU"/>
        </w:rPr>
        <w:t xml:space="preserve"> </w:t>
      </w:r>
      <w:r>
        <w:rPr>
          <w:rFonts w:ascii="Georgia" w:hAnsi="Georgia" w:cs="Times New Roman"/>
          <w:noProof/>
          <w:lang w:eastAsia="en-AU"/>
        </w:rPr>
        <w:t xml:space="preserve">Application of the framework will support research that is community-based and addresses research priorities and needs of Aboriginal and Torres Strait Islander communities in a way that engenders community self-determination. It will help ensure that our </w:t>
      </w:r>
      <w:r w:rsidRPr="00443233">
        <w:rPr>
          <w:rFonts w:ascii="Georgia" w:hAnsi="Georgia" w:cs="Times New Roman"/>
          <w:noProof/>
          <w:lang w:eastAsia="en-AU"/>
        </w:rPr>
        <w:t xml:space="preserve">research </w:t>
      </w:r>
      <w:r>
        <w:rPr>
          <w:rFonts w:ascii="Georgia" w:hAnsi="Georgia" w:cs="Times New Roman"/>
          <w:noProof/>
          <w:lang w:eastAsia="en-AU"/>
        </w:rPr>
        <w:t xml:space="preserve">is </w:t>
      </w:r>
      <w:r w:rsidRPr="00443233">
        <w:rPr>
          <w:rFonts w:ascii="Georgia" w:hAnsi="Georgia" w:cs="Times New Roman"/>
          <w:noProof/>
          <w:lang w:eastAsia="en-AU"/>
        </w:rPr>
        <w:t>of high</w:t>
      </w:r>
      <w:r>
        <w:rPr>
          <w:rFonts w:ascii="Georgia" w:hAnsi="Georgia" w:cs="Times New Roman"/>
          <w:noProof/>
          <w:lang w:eastAsia="en-AU"/>
        </w:rPr>
        <w:t xml:space="preserve"> quality and</w:t>
      </w:r>
      <w:r w:rsidRPr="00443233">
        <w:rPr>
          <w:rFonts w:ascii="Georgia" w:hAnsi="Georgia" w:cs="Times New Roman"/>
          <w:noProof/>
          <w:lang w:eastAsia="en-AU"/>
        </w:rPr>
        <w:t xml:space="preserve"> value, </w:t>
      </w:r>
      <w:r w:rsidR="006D65A6">
        <w:rPr>
          <w:rFonts w:ascii="Georgia" w:hAnsi="Georgia" w:cs="Times New Roman"/>
          <w:noProof/>
          <w:lang w:eastAsia="en-AU"/>
        </w:rPr>
        <w:t xml:space="preserve">is </w:t>
      </w:r>
      <w:r w:rsidRPr="00443233">
        <w:rPr>
          <w:rFonts w:ascii="Georgia" w:hAnsi="Georgia" w:cs="Times New Roman"/>
          <w:noProof/>
          <w:lang w:eastAsia="en-AU"/>
        </w:rPr>
        <w:t>impactful and lead</w:t>
      </w:r>
      <w:r w:rsidR="006D65A6">
        <w:rPr>
          <w:rFonts w:ascii="Georgia" w:hAnsi="Georgia" w:cs="Times New Roman"/>
          <w:noProof/>
          <w:lang w:eastAsia="en-AU"/>
        </w:rPr>
        <w:t>s</w:t>
      </w:r>
      <w:r w:rsidRPr="00443233">
        <w:rPr>
          <w:rFonts w:ascii="Georgia" w:hAnsi="Georgia" w:cs="Times New Roman"/>
          <w:noProof/>
          <w:lang w:eastAsia="en-AU"/>
        </w:rPr>
        <w:t xml:space="preserve"> to long-term </w:t>
      </w:r>
      <w:r>
        <w:rPr>
          <w:rFonts w:ascii="Georgia" w:hAnsi="Georgia" w:cs="Times New Roman"/>
          <w:noProof/>
          <w:lang w:eastAsia="en-AU"/>
        </w:rPr>
        <w:t xml:space="preserve">trusting </w:t>
      </w:r>
      <w:r w:rsidRPr="00443233">
        <w:rPr>
          <w:rFonts w:ascii="Georgia" w:hAnsi="Georgia" w:cs="Times New Roman"/>
          <w:noProof/>
          <w:lang w:eastAsia="en-AU"/>
        </w:rPr>
        <w:t>relationships and partnerships</w:t>
      </w:r>
      <w:r>
        <w:rPr>
          <w:rFonts w:ascii="Georgia" w:hAnsi="Georgia" w:cs="Times New Roman"/>
          <w:noProof/>
          <w:lang w:eastAsia="en-AU"/>
        </w:rPr>
        <w:t>.</w:t>
      </w:r>
    </w:p>
    <w:p w14:paraId="2EE4AEA9" w14:textId="55E499A5" w:rsidR="00934700" w:rsidRPr="000B5503" w:rsidRDefault="000B5503" w:rsidP="00842957">
      <w:pPr>
        <w:rPr>
          <w:rFonts w:ascii="Georgia" w:hAnsi="Georgia" w:cs="Times New Roman"/>
          <w:noProof/>
          <w:lang w:eastAsia="en-AU"/>
        </w:rPr>
      </w:pPr>
      <w:r>
        <w:rPr>
          <w:rFonts w:ascii="Georgia" w:hAnsi="Georgia" w:cs="Times New Roman"/>
          <w:noProof/>
          <w:lang w:eastAsia="en-AU"/>
        </w:rPr>
        <w:t xml:space="preserve">At the core of STRIDE is </w:t>
      </w:r>
      <w:r>
        <w:rPr>
          <w:rFonts w:ascii="Georgia" w:hAnsi="Georgia" w:cs="Times New Roman"/>
          <w:i/>
          <w:noProof/>
          <w:lang w:eastAsia="en-AU"/>
        </w:rPr>
        <w:t xml:space="preserve">Continuous Quality Improvement </w:t>
      </w:r>
      <w:r>
        <w:rPr>
          <w:rFonts w:ascii="Georgia" w:hAnsi="Georgia" w:cs="Times New Roman"/>
          <w:noProof/>
          <w:lang w:eastAsia="en-AU"/>
        </w:rPr>
        <w:t xml:space="preserve">of systems to reach health care equity. Likewise, CQI is embedded in this framework. The matrix strategies can be considered as </w:t>
      </w:r>
      <w:r w:rsidRPr="000B5503">
        <w:rPr>
          <w:rFonts w:ascii="Georgia" w:hAnsi="Georgia" w:cs="Times New Roman"/>
          <w:i/>
          <w:noProof/>
          <w:lang w:eastAsia="en-AU"/>
        </w:rPr>
        <w:t>evalution</w:t>
      </w:r>
      <w:r>
        <w:rPr>
          <w:rFonts w:ascii="Georgia" w:hAnsi="Georgia" w:cs="Times New Roman"/>
          <w:noProof/>
          <w:lang w:eastAsia="en-AU"/>
        </w:rPr>
        <w:t xml:space="preserve"> </w:t>
      </w:r>
      <w:r w:rsidRPr="000B5503">
        <w:rPr>
          <w:rFonts w:ascii="Georgia" w:hAnsi="Georgia" w:cs="Times New Roman"/>
          <w:i/>
          <w:noProof/>
          <w:lang w:eastAsia="en-AU"/>
        </w:rPr>
        <w:t>indicators</w:t>
      </w:r>
      <w:r>
        <w:rPr>
          <w:rFonts w:ascii="Georgia" w:hAnsi="Georgia" w:cs="Times New Roman"/>
          <w:noProof/>
          <w:lang w:eastAsia="en-AU"/>
        </w:rPr>
        <w:t xml:space="preserve">, </w:t>
      </w:r>
      <w:r w:rsidR="00E2650E">
        <w:rPr>
          <w:rFonts w:ascii="Georgia" w:hAnsi="Georgia" w:cs="Times New Roman"/>
          <w:noProof/>
          <w:lang w:eastAsia="en-AU"/>
        </w:rPr>
        <w:t xml:space="preserve">from which </w:t>
      </w:r>
      <w:r>
        <w:rPr>
          <w:rFonts w:ascii="Georgia" w:hAnsi="Georgia" w:cs="Times New Roman"/>
          <w:noProof/>
          <w:lang w:eastAsia="en-AU"/>
        </w:rPr>
        <w:t>measures</w:t>
      </w:r>
      <w:r w:rsidR="00E2650E">
        <w:rPr>
          <w:rFonts w:ascii="Georgia" w:hAnsi="Georgia" w:cs="Times New Roman"/>
          <w:noProof/>
          <w:lang w:eastAsia="en-AU"/>
        </w:rPr>
        <w:t xml:space="preserve"> can be derived. </w:t>
      </w:r>
      <w:r>
        <w:rPr>
          <w:rFonts w:ascii="Georgia" w:hAnsi="Georgia" w:cs="Times New Roman"/>
          <w:noProof/>
          <w:lang w:eastAsia="en-AU"/>
        </w:rPr>
        <w:t xml:space="preserve">Data collection can occur continually through STRIDE’s evaluation and presented to the collaboration for </w:t>
      </w:r>
      <w:r w:rsidR="00E2650E">
        <w:rPr>
          <w:rFonts w:ascii="Georgia" w:hAnsi="Georgia" w:cs="Times New Roman"/>
          <w:noProof/>
          <w:lang w:eastAsia="en-AU"/>
        </w:rPr>
        <w:t xml:space="preserve">analysis, </w:t>
      </w:r>
      <w:r>
        <w:rPr>
          <w:rFonts w:ascii="Georgia" w:hAnsi="Georgia" w:cs="Times New Roman"/>
          <w:noProof/>
          <w:lang w:eastAsia="en-AU"/>
        </w:rPr>
        <w:t xml:space="preserve">reflection </w:t>
      </w:r>
      <w:r w:rsidR="00527F27">
        <w:rPr>
          <w:rFonts w:ascii="Georgia" w:hAnsi="Georgia" w:cs="Times New Roman"/>
          <w:noProof/>
          <w:lang w:eastAsia="en-AU"/>
        </w:rPr>
        <w:t xml:space="preserve">and discussion </w:t>
      </w:r>
      <w:r w:rsidR="00E2650E">
        <w:rPr>
          <w:rFonts w:ascii="Georgia" w:hAnsi="Georgia" w:cs="Times New Roman"/>
          <w:noProof/>
          <w:lang w:eastAsia="en-AU"/>
        </w:rPr>
        <w:t xml:space="preserve">on further adjustments </w:t>
      </w:r>
      <w:r>
        <w:rPr>
          <w:rFonts w:ascii="Georgia" w:hAnsi="Georgia" w:cs="Times New Roman"/>
          <w:noProof/>
          <w:lang w:eastAsia="en-AU"/>
        </w:rPr>
        <w:t>at each bi-annual meeting.</w:t>
      </w:r>
      <w:r w:rsidR="00E2650E">
        <w:rPr>
          <w:rFonts w:ascii="Georgia" w:hAnsi="Georgia" w:cs="Times New Roman"/>
          <w:noProof/>
          <w:lang w:eastAsia="en-AU"/>
        </w:rPr>
        <w:t xml:space="preserve"> </w:t>
      </w:r>
    </w:p>
    <w:p w14:paraId="32F0F8A9" w14:textId="77777777" w:rsidR="006D65A6" w:rsidRDefault="006D65A6" w:rsidP="00842957">
      <w:pPr>
        <w:rPr>
          <w:rFonts w:ascii="Georgia" w:hAnsi="Georgia" w:cs="Times New Roman"/>
          <w:noProof/>
          <w:lang w:eastAsia="en-AU"/>
        </w:rPr>
      </w:pPr>
    </w:p>
    <w:p w14:paraId="0A2DFEA5" w14:textId="77777777" w:rsidR="003D2A97" w:rsidRDefault="003D2A97">
      <w:pPr>
        <w:rPr>
          <w:rFonts w:ascii="Georgia" w:hAnsi="Georgia" w:cs="Times New Roman"/>
          <w:b/>
          <w:noProof/>
          <w:lang w:eastAsia="en-AU"/>
        </w:rPr>
        <w:sectPr w:rsidR="003D2A97" w:rsidSect="00C96A98">
          <w:headerReference w:type="default" r:id="rId12"/>
          <w:footerReference w:type="default" r:id="rId13"/>
          <w:pgSz w:w="11906" w:h="16838"/>
          <w:pgMar w:top="1276" w:right="991" w:bottom="720" w:left="993" w:header="708" w:footer="708" w:gutter="0"/>
          <w:cols w:space="708"/>
          <w:docGrid w:linePitch="360"/>
        </w:sectPr>
      </w:pPr>
    </w:p>
    <w:p w14:paraId="0DD8C7D8" w14:textId="55632599" w:rsidR="00A66634" w:rsidRPr="003A2E32" w:rsidRDefault="00A66634">
      <w:pPr>
        <w:rPr>
          <w:rFonts w:ascii="Georgia" w:hAnsi="Georgia" w:cs="Times New Roman"/>
          <w:b/>
          <w:noProof/>
          <w:lang w:eastAsia="en-AU"/>
        </w:rPr>
      </w:pPr>
    </w:p>
    <w:tbl>
      <w:tblPr>
        <w:tblStyle w:val="TableGrid"/>
        <w:tblW w:w="15310" w:type="dxa"/>
        <w:tblInd w:w="-714" w:type="dxa"/>
        <w:tblCellMar>
          <w:left w:w="28" w:type="dxa"/>
          <w:right w:w="28" w:type="dxa"/>
        </w:tblCellMar>
        <w:tblLook w:val="04A0" w:firstRow="1" w:lastRow="0" w:firstColumn="1" w:lastColumn="0" w:noHBand="0" w:noVBand="1"/>
      </w:tblPr>
      <w:tblGrid>
        <w:gridCol w:w="1322"/>
        <w:gridCol w:w="3497"/>
        <w:gridCol w:w="3497"/>
        <w:gridCol w:w="3497"/>
        <w:gridCol w:w="3497"/>
      </w:tblGrid>
      <w:tr w:rsidR="00D033F1" w:rsidRPr="00D033F1" w14:paraId="21ED5E49" w14:textId="77777777" w:rsidTr="00C96A98">
        <w:trPr>
          <w:tblHeader/>
        </w:trPr>
        <w:tc>
          <w:tcPr>
            <w:tcW w:w="1322" w:type="dxa"/>
            <w:vAlign w:val="bottom"/>
          </w:tcPr>
          <w:p w14:paraId="16F33FE8" w14:textId="77777777" w:rsidR="00D033F1" w:rsidRPr="00D033F1" w:rsidRDefault="00D033F1" w:rsidP="000A6B03">
            <w:pPr>
              <w:jc w:val="center"/>
              <w:rPr>
                <w:rFonts w:ascii="Georgia" w:hAnsi="Georgia" w:cs="Times New Roman"/>
                <w:noProof/>
                <w:sz w:val="20"/>
                <w:szCs w:val="20"/>
                <w:lang w:eastAsia="en-AU"/>
              </w:rPr>
            </w:pPr>
            <w:r w:rsidRPr="00D033F1">
              <w:rPr>
                <w:rFonts w:ascii="Georgia" w:hAnsi="Georgia" w:cs="Times New Roman"/>
                <w:noProof/>
                <w:sz w:val="20"/>
                <w:szCs w:val="20"/>
                <w:lang w:eastAsia="en-AU"/>
              </w:rPr>
              <w:t>CRE-STRIDE level</w:t>
            </w:r>
          </w:p>
        </w:tc>
        <w:tc>
          <w:tcPr>
            <w:tcW w:w="3497" w:type="dxa"/>
            <w:vAlign w:val="bottom"/>
          </w:tcPr>
          <w:p w14:paraId="0CE7762F" w14:textId="77777777" w:rsidR="00D033F1" w:rsidRPr="00D033F1" w:rsidRDefault="00D033F1" w:rsidP="000A6B03">
            <w:pPr>
              <w:jc w:val="center"/>
              <w:rPr>
                <w:rFonts w:ascii="Georgia" w:hAnsi="Georgia" w:cs="Times New Roman"/>
                <w:noProof/>
                <w:sz w:val="20"/>
                <w:szCs w:val="20"/>
                <w:lang w:eastAsia="en-AU"/>
              </w:rPr>
            </w:pPr>
            <w:r w:rsidRPr="00D033F1">
              <w:rPr>
                <w:rFonts w:ascii="Georgia" w:hAnsi="Georgia" w:cs="Times New Roman"/>
                <w:noProof/>
                <w:sz w:val="20"/>
                <w:szCs w:val="20"/>
                <w:lang w:eastAsia="en-AU"/>
              </w:rPr>
              <w:t>Indigenous relationality</w:t>
            </w:r>
          </w:p>
        </w:tc>
        <w:tc>
          <w:tcPr>
            <w:tcW w:w="3497" w:type="dxa"/>
            <w:vAlign w:val="bottom"/>
          </w:tcPr>
          <w:p w14:paraId="26ADA6D1" w14:textId="77777777" w:rsidR="00D033F1" w:rsidRPr="00D033F1" w:rsidRDefault="00D033F1" w:rsidP="000A6B03">
            <w:pPr>
              <w:jc w:val="center"/>
              <w:rPr>
                <w:rFonts w:ascii="Georgia" w:hAnsi="Georgia" w:cs="Times New Roman"/>
                <w:noProof/>
                <w:sz w:val="20"/>
                <w:szCs w:val="20"/>
                <w:lang w:eastAsia="en-AU"/>
              </w:rPr>
            </w:pPr>
            <w:r w:rsidRPr="00D033F1">
              <w:rPr>
                <w:rFonts w:ascii="Georgia" w:hAnsi="Georgia" w:cs="Times New Roman"/>
                <w:noProof/>
                <w:sz w:val="20"/>
                <w:szCs w:val="20"/>
                <w:lang w:eastAsia="en-AU"/>
              </w:rPr>
              <w:t>Indigenous leadership</w:t>
            </w:r>
          </w:p>
        </w:tc>
        <w:tc>
          <w:tcPr>
            <w:tcW w:w="3497" w:type="dxa"/>
            <w:vAlign w:val="bottom"/>
          </w:tcPr>
          <w:p w14:paraId="6EE56D2D" w14:textId="2ADF8EB2" w:rsidR="00D033F1" w:rsidRPr="00D033F1" w:rsidRDefault="00D033F1" w:rsidP="000A6B03">
            <w:pPr>
              <w:jc w:val="center"/>
              <w:rPr>
                <w:rFonts w:ascii="Georgia" w:hAnsi="Georgia" w:cs="Times New Roman"/>
                <w:noProof/>
                <w:sz w:val="20"/>
                <w:szCs w:val="20"/>
                <w:lang w:eastAsia="en-AU"/>
              </w:rPr>
            </w:pPr>
            <w:r w:rsidRPr="00D033F1">
              <w:rPr>
                <w:rFonts w:ascii="Georgia" w:hAnsi="Georgia" w:cs="Times New Roman"/>
                <w:noProof/>
                <w:sz w:val="20"/>
                <w:szCs w:val="20"/>
                <w:lang w:eastAsia="en-AU"/>
              </w:rPr>
              <w:t xml:space="preserve">Indigenous knowledge </w:t>
            </w:r>
            <w:r w:rsidR="00E04E36">
              <w:rPr>
                <w:rFonts w:ascii="Georgia" w:hAnsi="Georgia" w:cs="Times New Roman"/>
                <w:noProof/>
                <w:sz w:val="20"/>
                <w:szCs w:val="20"/>
                <w:lang w:eastAsia="en-AU"/>
              </w:rPr>
              <w:t>&amp;</w:t>
            </w:r>
            <w:r w:rsidRPr="00D033F1">
              <w:rPr>
                <w:rFonts w:ascii="Georgia" w:hAnsi="Georgia" w:cs="Times New Roman"/>
                <w:noProof/>
                <w:sz w:val="20"/>
                <w:szCs w:val="20"/>
                <w:lang w:eastAsia="en-AU"/>
              </w:rPr>
              <w:t xml:space="preserve"> sovereignty</w:t>
            </w:r>
          </w:p>
        </w:tc>
        <w:tc>
          <w:tcPr>
            <w:tcW w:w="3497" w:type="dxa"/>
            <w:vAlign w:val="bottom"/>
          </w:tcPr>
          <w:p w14:paraId="729A3B99" w14:textId="77777777" w:rsidR="00D033F1" w:rsidRPr="00D033F1" w:rsidRDefault="00D033F1" w:rsidP="000A6B03">
            <w:pPr>
              <w:jc w:val="center"/>
              <w:rPr>
                <w:rFonts w:ascii="Georgia" w:hAnsi="Georgia" w:cs="Times New Roman"/>
                <w:noProof/>
                <w:sz w:val="20"/>
                <w:szCs w:val="20"/>
                <w:lang w:eastAsia="en-AU"/>
              </w:rPr>
            </w:pPr>
            <w:r w:rsidRPr="00D033F1">
              <w:rPr>
                <w:rFonts w:ascii="Georgia" w:hAnsi="Georgia" w:cs="Times New Roman"/>
                <w:noProof/>
                <w:sz w:val="20"/>
                <w:szCs w:val="20"/>
                <w:lang w:eastAsia="en-AU"/>
              </w:rPr>
              <w:t>All teach, all learn capacity strengthening</w:t>
            </w:r>
          </w:p>
        </w:tc>
      </w:tr>
      <w:tr w:rsidR="0026379F" w:rsidRPr="00D033F1" w14:paraId="4C9DB4D3" w14:textId="77777777" w:rsidTr="00C96A98">
        <w:tc>
          <w:tcPr>
            <w:tcW w:w="1322" w:type="dxa"/>
          </w:tcPr>
          <w:p w14:paraId="31C795DD" w14:textId="1A5A83CD" w:rsidR="0026379F" w:rsidRPr="00D033F1" w:rsidRDefault="003733C3">
            <w:pPr>
              <w:rPr>
                <w:rFonts w:ascii="Georgia" w:hAnsi="Georgia" w:cs="Times New Roman"/>
                <w:noProof/>
                <w:sz w:val="20"/>
                <w:szCs w:val="20"/>
                <w:lang w:eastAsia="en-AU"/>
              </w:rPr>
            </w:pPr>
            <w:r>
              <w:rPr>
                <w:rFonts w:ascii="Georgia" w:hAnsi="Georgia" w:cs="Times New Roman"/>
                <w:noProof/>
                <w:sz w:val="20"/>
                <w:szCs w:val="20"/>
                <w:lang w:eastAsia="en-AU"/>
              </w:rPr>
              <w:t>Individual</w:t>
            </w:r>
          </w:p>
        </w:tc>
        <w:tc>
          <w:tcPr>
            <w:tcW w:w="3497" w:type="dxa"/>
          </w:tcPr>
          <w:p w14:paraId="2924F02C" w14:textId="2F8B4D8B" w:rsidR="003A2E32" w:rsidRDefault="003A2E32"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 xml:space="preserve">Take time to establish relationships with community and stakeholders. </w:t>
            </w:r>
          </w:p>
          <w:p w14:paraId="50CD04D1" w14:textId="75E5D2E9" w:rsidR="0026379F" w:rsidRDefault="00CF6FBD"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Think holistically, be a ‘boundary spanner’, look for expertise in other sectors to inform your work.</w:t>
            </w:r>
          </w:p>
        </w:tc>
        <w:tc>
          <w:tcPr>
            <w:tcW w:w="3497" w:type="dxa"/>
          </w:tcPr>
          <w:p w14:paraId="3C6B0867" w14:textId="77777777" w:rsidR="00323922" w:rsidRDefault="00480092"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 xml:space="preserve">Keep an open mind, make efforts to understand </w:t>
            </w:r>
            <w:r w:rsidR="0028233A">
              <w:rPr>
                <w:rFonts w:ascii="Georgia" w:hAnsi="Georgia" w:cs="Times New Roman"/>
                <w:noProof/>
                <w:sz w:val="20"/>
                <w:szCs w:val="20"/>
                <w:lang w:eastAsia="en-AU"/>
              </w:rPr>
              <w:t xml:space="preserve">and respect </w:t>
            </w:r>
            <w:r>
              <w:rPr>
                <w:rFonts w:ascii="Georgia" w:hAnsi="Georgia" w:cs="Times New Roman"/>
                <w:noProof/>
                <w:sz w:val="20"/>
                <w:szCs w:val="20"/>
                <w:lang w:eastAsia="en-AU"/>
              </w:rPr>
              <w:t xml:space="preserve">Indigenous perspectives. </w:t>
            </w:r>
          </w:p>
          <w:p w14:paraId="65BE5338" w14:textId="1FC5FFB7" w:rsidR="00480092" w:rsidRDefault="00CF6FBD"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Look to provide opportunities to grow Indigenous research leadership.</w:t>
            </w:r>
            <w:r w:rsidR="00A87732">
              <w:rPr>
                <w:rFonts w:ascii="Georgia" w:hAnsi="Georgia" w:cs="Times New Roman"/>
                <w:noProof/>
                <w:sz w:val="20"/>
                <w:szCs w:val="20"/>
                <w:lang w:eastAsia="en-AU"/>
              </w:rPr>
              <w:t xml:space="preserve"> </w:t>
            </w:r>
          </w:p>
          <w:p w14:paraId="643EB558" w14:textId="1065B356" w:rsidR="0026379F" w:rsidRDefault="004003E8"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 xml:space="preserve">Build confidence in students </w:t>
            </w:r>
            <w:r w:rsidR="00105A40">
              <w:rPr>
                <w:rFonts w:ascii="Georgia" w:hAnsi="Georgia" w:cs="Times New Roman"/>
                <w:noProof/>
                <w:sz w:val="20"/>
                <w:szCs w:val="20"/>
                <w:lang w:eastAsia="en-AU"/>
              </w:rPr>
              <w:t>&amp;</w:t>
            </w:r>
            <w:r>
              <w:rPr>
                <w:rFonts w:ascii="Georgia" w:hAnsi="Georgia" w:cs="Times New Roman"/>
                <w:noProof/>
                <w:sz w:val="20"/>
                <w:szCs w:val="20"/>
                <w:lang w:eastAsia="en-AU"/>
              </w:rPr>
              <w:t xml:space="preserve"> early career researchers through supportive mentorship.</w:t>
            </w:r>
          </w:p>
        </w:tc>
        <w:tc>
          <w:tcPr>
            <w:tcW w:w="3497" w:type="dxa"/>
          </w:tcPr>
          <w:p w14:paraId="53CEBECE" w14:textId="77777777" w:rsidR="0026379F" w:rsidRDefault="00480092"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Seek out and i</w:t>
            </w:r>
            <w:r w:rsidR="004003E8">
              <w:rPr>
                <w:rFonts w:ascii="Georgia" w:hAnsi="Georgia" w:cs="Times New Roman"/>
                <w:noProof/>
                <w:sz w:val="20"/>
                <w:szCs w:val="20"/>
                <w:lang w:eastAsia="en-AU"/>
              </w:rPr>
              <w:t>ncorporate</w:t>
            </w:r>
            <w:r w:rsidR="00CF6FBD">
              <w:rPr>
                <w:rFonts w:ascii="Georgia" w:hAnsi="Georgia" w:cs="Times New Roman"/>
                <w:noProof/>
                <w:sz w:val="20"/>
                <w:szCs w:val="20"/>
                <w:lang w:eastAsia="en-AU"/>
              </w:rPr>
              <w:t xml:space="preserve"> Indigenous </w:t>
            </w:r>
            <w:r w:rsidR="00CF46CC">
              <w:rPr>
                <w:rFonts w:ascii="Georgia" w:hAnsi="Georgia" w:cs="Times New Roman"/>
                <w:noProof/>
                <w:sz w:val="20"/>
                <w:szCs w:val="20"/>
                <w:lang w:eastAsia="en-AU"/>
              </w:rPr>
              <w:t>input</w:t>
            </w:r>
            <w:r w:rsidR="004003E8">
              <w:rPr>
                <w:rFonts w:ascii="Georgia" w:hAnsi="Georgia" w:cs="Times New Roman"/>
                <w:noProof/>
                <w:sz w:val="20"/>
                <w:szCs w:val="20"/>
                <w:lang w:eastAsia="en-AU"/>
              </w:rPr>
              <w:t xml:space="preserve"> on issues</w:t>
            </w:r>
            <w:r w:rsidR="00A87732">
              <w:rPr>
                <w:rFonts w:ascii="Georgia" w:hAnsi="Georgia" w:cs="Times New Roman"/>
                <w:noProof/>
                <w:sz w:val="20"/>
                <w:szCs w:val="20"/>
                <w:lang w:eastAsia="en-AU"/>
              </w:rPr>
              <w:t>. If unsure</w:t>
            </w:r>
            <w:r w:rsidR="004003E8">
              <w:rPr>
                <w:rFonts w:ascii="Georgia" w:hAnsi="Georgia" w:cs="Times New Roman"/>
                <w:noProof/>
                <w:sz w:val="20"/>
                <w:szCs w:val="20"/>
                <w:lang w:eastAsia="en-AU"/>
              </w:rPr>
              <w:t xml:space="preserve"> where to start</w:t>
            </w:r>
            <w:r w:rsidR="00A87732">
              <w:rPr>
                <w:rFonts w:ascii="Georgia" w:hAnsi="Georgia" w:cs="Times New Roman"/>
                <w:noProof/>
                <w:sz w:val="20"/>
                <w:szCs w:val="20"/>
                <w:lang w:eastAsia="en-AU"/>
              </w:rPr>
              <w:t xml:space="preserve">, </w:t>
            </w:r>
            <w:r w:rsidR="004003E8">
              <w:rPr>
                <w:rFonts w:ascii="Georgia" w:hAnsi="Georgia" w:cs="Times New Roman"/>
                <w:noProof/>
                <w:sz w:val="20"/>
                <w:szCs w:val="20"/>
                <w:lang w:eastAsia="en-AU"/>
              </w:rPr>
              <w:t>ask</w:t>
            </w:r>
            <w:r w:rsidR="00A87732">
              <w:rPr>
                <w:rFonts w:ascii="Georgia" w:hAnsi="Georgia" w:cs="Times New Roman"/>
                <w:noProof/>
                <w:sz w:val="20"/>
                <w:szCs w:val="20"/>
                <w:lang w:eastAsia="en-AU"/>
              </w:rPr>
              <w:t xml:space="preserve"> a </w:t>
            </w:r>
            <w:r w:rsidR="004003E8">
              <w:rPr>
                <w:rFonts w:ascii="Georgia" w:hAnsi="Georgia" w:cs="Times New Roman"/>
                <w:noProof/>
                <w:sz w:val="20"/>
                <w:szCs w:val="20"/>
                <w:lang w:eastAsia="en-AU"/>
              </w:rPr>
              <w:t>colleague.</w:t>
            </w:r>
          </w:p>
          <w:p w14:paraId="54BFCEA1" w14:textId="3AD75EFF" w:rsidR="00CF46CC" w:rsidRDefault="00107965"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Critically reflect on your current practice and viewpoints and how this relates to Indigenous knowledge systems.</w:t>
            </w:r>
          </w:p>
        </w:tc>
        <w:tc>
          <w:tcPr>
            <w:tcW w:w="3497" w:type="dxa"/>
          </w:tcPr>
          <w:p w14:paraId="5D66D246" w14:textId="0605146A" w:rsidR="0026379F" w:rsidRDefault="00CF46CC"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Seek out Indigenous/</w:t>
            </w:r>
            <w:r w:rsidR="00CF6FBD">
              <w:rPr>
                <w:rFonts w:ascii="Georgia" w:hAnsi="Georgia" w:cs="Times New Roman"/>
                <w:noProof/>
                <w:sz w:val="20"/>
                <w:szCs w:val="20"/>
                <w:lang w:eastAsia="en-AU"/>
              </w:rPr>
              <w:t xml:space="preserve">non-Indigenous </w:t>
            </w:r>
            <w:r w:rsidR="00F053E1">
              <w:rPr>
                <w:rFonts w:ascii="Georgia" w:hAnsi="Georgia" w:cs="Times New Roman"/>
                <w:noProof/>
                <w:sz w:val="20"/>
                <w:szCs w:val="20"/>
                <w:lang w:eastAsia="en-AU"/>
              </w:rPr>
              <w:t>reciprocal learning</w:t>
            </w:r>
            <w:r w:rsidR="00CF6FBD">
              <w:rPr>
                <w:rFonts w:ascii="Georgia" w:hAnsi="Georgia" w:cs="Times New Roman"/>
                <w:noProof/>
                <w:sz w:val="20"/>
                <w:szCs w:val="20"/>
                <w:lang w:eastAsia="en-AU"/>
              </w:rPr>
              <w:t xml:space="preserve"> relationships with researchers or </w:t>
            </w:r>
            <w:r w:rsidR="00105A40">
              <w:rPr>
                <w:rFonts w:ascii="Georgia" w:hAnsi="Georgia" w:cs="Times New Roman"/>
                <w:noProof/>
                <w:sz w:val="20"/>
                <w:szCs w:val="20"/>
                <w:lang w:eastAsia="en-AU"/>
              </w:rPr>
              <w:t>policy/</w:t>
            </w:r>
            <w:r w:rsidR="00CF6FBD">
              <w:rPr>
                <w:rFonts w:ascii="Georgia" w:hAnsi="Georgia" w:cs="Times New Roman"/>
                <w:noProof/>
                <w:sz w:val="20"/>
                <w:szCs w:val="20"/>
                <w:lang w:eastAsia="en-AU"/>
              </w:rPr>
              <w:t xml:space="preserve">service provider </w:t>
            </w:r>
            <w:r w:rsidR="00350705">
              <w:rPr>
                <w:rFonts w:ascii="Georgia" w:hAnsi="Georgia" w:cs="Times New Roman"/>
                <w:noProof/>
                <w:sz w:val="20"/>
                <w:szCs w:val="20"/>
                <w:lang w:eastAsia="en-AU"/>
              </w:rPr>
              <w:t>partners</w:t>
            </w:r>
            <w:r w:rsidR="00CF6FBD">
              <w:rPr>
                <w:rFonts w:ascii="Georgia" w:hAnsi="Georgia" w:cs="Times New Roman"/>
                <w:noProof/>
                <w:sz w:val="20"/>
                <w:szCs w:val="20"/>
                <w:lang w:eastAsia="en-AU"/>
              </w:rPr>
              <w:t>.</w:t>
            </w:r>
          </w:p>
        </w:tc>
      </w:tr>
      <w:tr w:rsidR="00D033F1" w:rsidRPr="00D033F1" w14:paraId="0B5CA509" w14:textId="77777777" w:rsidTr="00C96A98">
        <w:tc>
          <w:tcPr>
            <w:tcW w:w="1322" w:type="dxa"/>
          </w:tcPr>
          <w:p w14:paraId="2A46DA2E" w14:textId="77777777" w:rsidR="00D033F1" w:rsidRPr="00D033F1" w:rsidRDefault="00D033F1">
            <w:pPr>
              <w:rPr>
                <w:rFonts w:ascii="Georgia" w:hAnsi="Georgia" w:cs="Times New Roman"/>
                <w:noProof/>
                <w:sz w:val="20"/>
                <w:szCs w:val="20"/>
                <w:lang w:eastAsia="en-AU"/>
              </w:rPr>
            </w:pPr>
            <w:r w:rsidRPr="00D033F1">
              <w:rPr>
                <w:rFonts w:ascii="Georgia" w:hAnsi="Georgia" w:cs="Times New Roman"/>
                <w:noProof/>
                <w:sz w:val="20"/>
                <w:szCs w:val="20"/>
                <w:lang w:eastAsia="en-AU"/>
              </w:rPr>
              <w:t>Program/</w:t>
            </w:r>
            <w:r w:rsidR="000A6B03">
              <w:rPr>
                <w:rFonts w:ascii="Georgia" w:hAnsi="Georgia" w:cs="Times New Roman"/>
                <w:noProof/>
                <w:sz w:val="20"/>
                <w:szCs w:val="20"/>
                <w:lang w:eastAsia="en-AU"/>
              </w:rPr>
              <w:t xml:space="preserve"> </w:t>
            </w:r>
            <w:r w:rsidRPr="00D033F1">
              <w:rPr>
                <w:rFonts w:ascii="Georgia" w:hAnsi="Georgia" w:cs="Times New Roman"/>
                <w:noProof/>
                <w:sz w:val="20"/>
                <w:szCs w:val="20"/>
                <w:lang w:eastAsia="en-AU"/>
              </w:rPr>
              <w:t>Project</w:t>
            </w:r>
          </w:p>
        </w:tc>
        <w:tc>
          <w:tcPr>
            <w:tcW w:w="3497" w:type="dxa"/>
          </w:tcPr>
          <w:p w14:paraId="7B2CF15F" w14:textId="03F5980C" w:rsidR="00D2703E" w:rsidRDefault="00D2703E"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 xml:space="preserve">Assessment of projects against </w:t>
            </w:r>
            <w:r w:rsidR="002C16F1">
              <w:rPr>
                <w:rFonts w:ascii="Georgia" w:hAnsi="Georgia" w:cs="Times New Roman"/>
                <w:noProof/>
                <w:sz w:val="20"/>
                <w:szCs w:val="20"/>
                <w:lang w:eastAsia="en-AU"/>
              </w:rPr>
              <w:t>existing tools related to Indigenous health research:</w:t>
            </w:r>
            <w:r>
              <w:rPr>
                <w:rFonts w:ascii="Georgia" w:hAnsi="Georgia" w:cs="Times New Roman"/>
                <w:noProof/>
                <w:sz w:val="20"/>
                <w:szCs w:val="20"/>
                <w:lang w:eastAsia="en-AU"/>
              </w:rPr>
              <w:t xml:space="preserve"> </w:t>
            </w:r>
            <w:hyperlink r:id="rId14" w:history="1">
              <w:r w:rsidRPr="00480092">
                <w:rPr>
                  <w:rStyle w:val="Hyperlink"/>
                  <w:rFonts w:ascii="Georgia" w:hAnsi="Georgia" w:cs="Times New Roman"/>
                  <w:noProof/>
                  <w:sz w:val="20"/>
                  <w:szCs w:val="20"/>
                  <w:lang w:eastAsia="en-AU"/>
                </w:rPr>
                <w:t>Quality Assessment Tool for Indigenous Health Research</w:t>
              </w:r>
            </w:hyperlink>
            <w:r w:rsidR="002C16F1">
              <w:rPr>
                <w:rFonts w:ascii="Georgia" w:hAnsi="Georgia" w:cs="Times New Roman"/>
                <w:noProof/>
                <w:sz w:val="20"/>
                <w:szCs w:val="20"/>
                <w:lang w:eastAsia="en-AU"/>
              </w:rPr>
              <w:t xml:space="preserve">; </w:t>
            </w:r>
            <w:hyperlink r:id="rId15" w:history="1">
              <w:r w:rsidR="002C16F1" w:rsidRPr="00BA0320">
                <w:rPr>
                  <w:rStyle w:val="Hyperlink"/>
                  <w:rFonts w:ascii="Georgia" w:hAnsi="Georgia" w:cs="Times New Roman"/>
                  <w:noProof/>
                  <w:sz w:val="20"/>
                  <w:szCs w:val="20"/>
                  <w:lang w:eastAsia="en-AU"/>
                </w:rPr>
                <w:t xml:space="preserve">Research </w:t>
              </w:r>
              <w:r w:rsidR="00434786">
                <w:rPr>
                  <w:rStyle w:val="Hyperlink"/>
                  <w:rFonts w:ascii="Georgia" w:hAnsi="Georgia" w:cs="Times New Roman"/>
                  <w:noProof/>
                  <w:sz w:val="20"/>
                  <w:szCs w:val="20"/>
                  <w:lang w:eastAsia="en-AU"/>
                </w:rPr>
                <w:t xml:space="preserve">for </w:t>
              </w:r>
              <w:r w:rsidR="002C16F1" w:rsidRPr="00BA0320">
                <w:rPr>
                  <w:rStyle w:val="Hyperlink"/>
                  <w:rFonts w:ascii="Georgia" w:hAnsi="Georgia" w:cs="Times New Roman"/>
                  <w:noProof/>
                  <w:sz w:val="20"/>
                  <w:szCs w:val="20"/>
                  <w:lang w:eastAsia="en-AU"/>
                </w:rPr>
                <w:t xml:space="preserve">Impact </w:t>
              </w:r>
              <w:r w:rsidR="00434786">
                <w:rPr>
                  <w:rStyle w:val="Hyperlink"/>
                  <w:rFonts w:ascii="Georgia" w:hAnsi="Georgia" w:cs="Times New Roman"/>
                  <w:noProof/>
                  <w:sz w:val="20"/>
                  <w:szCs w:val="20"/>
                  <w:lang w:eastAsia="en-AU"/>
                </w:rPr>
                <w:t>Tool</w:t>
              </w:r>
            </w:hyperlink>
            <w:r w:rsidR="002C16F1">
              <w:rPr>
                <w:rFonts w:ascii="Georgia" w:hAnsi="Georgia" w:cs="Times New Roman"/>
                <w:noProof/>
                <w:sz w:val="20"/>
                <w:szCs w:val="20"/>
                <w:lang w:eastAsia="en-AU"/>
              </w:rPr>
              <w:t xml:space="preserve">; </w:t>
            </w:r>
            <w:hyperlink r:id="rId16" w:history="1">
              <w:r w:rsidR="002C16F1" w:rsidRPr="00B26D96">
                <w:rPr>
                  <w:rStyle w:val="Hyperlink"/>
                  <w:rFonts w:ascii="Georgia" w:hAnsi="Georgia" w:cs="Times New Roman"/>
                  <w:noProof/>
                  <w:sz w:val="20"/>
                  <w:szCs w:val="20"/>
                  <w:lang w:eastAsia="en-AU"/>
                </w:rPr>
                <w:t>CONSIDER statement</w:t>
              </w:r>
            </w:hyperlink>
            <w:r w:rsidR="00BA0320">
              <w:rPr>
                <w:rFonts w:ascii="Georgia" w:hAnsi="Georgia" w:cs="Times New Roman"/>
                <w:noProof/>
                <w:sz w:val="20"/>
                <w:szCs w:val="20"/>
                <w:lang w:eastAsia="en-AU"/>
              </w:rPr>
              <w:t xml:space="preserve"> (full references in recommended reading section)</w:t>
            </w:r>
            <w:r w:rsidR="002C16F1">
              <w:rPr>
                <w:rFonts w:ascii="Georgia" w:hAnsi="Georgia" w:cs="Times New Roman"/>
                <w:noProof/>
                <w:sz w:val="20"/>
                <w:szCs w:val="20"/>
                <w:lang w:eastAsia="en-AU"/>
              </w:rPr>
              <w:t>.</w:t>
            </w:r>
            <w:r>
              <w:rPr>
                <w:rFonts w:ascii="Georgia" w:hAnsi="Georgia" w:cs="Times New Roman"/>
                <w:noProof/>
                <w:sz w:val="20"/>
                <w:szCs w:val="20"/>
                <w:lang w:eastAsia="en-AU"/>
              </w:rPr>
              <w:t xml:space="preserve"> </w:t>
            </w:r>
          </w:p>
          <w:p w14:paraId="30EF1174" w14:textId="76EBA349" w:rsidR="00D033F1" w:rsidRPr="00D033F1" w:rsidRDefault="00CF46CC"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Establish multi-disciplinary teams to i</w:t>
            </w:r>
            <w:r w:rsidR="00D2144D">
              <w:rPr>
                <w:rFonts w:ascii="Georgia" w:hAnsi="Georgia" w:cs="Times New Roman"/>
                <w:noProof/>
                <w:sz w:val="20"/>
                <w:szCs w:val="20"/>
                <w:lang w:eastAsia="en-AU"/>
              </w:rPr>
              <w:t>ncorporat</w:t>
            </w:r>
            <w:r w:rsidR="003733C3">
              <w:rPr>
                <w:rFonts w:ascii="Georgia" w:hAnsi="Georgia" w:cs="Times New Roman"/>
                <w:noProof/>
                <w:sz w:val="20"/>
                <w:szCs w:val="20"/>
                <w:lang w:eastAsia="en-AU"/>
              </w:rPr>
              <w:t>e</w:t>
            </w:r>
            <w:r w:rsidR="00D2144D">
              <w:rPr>
                <w:rFonts w:ascii="Georgia" w:hAnsi="Georgia" w:cs="Times New Roman"/>
                <w:noProof/>
                <w:sz w:val="20"/>
                <w:szCs w:val="20"/>
                <w:lang w:eastAsia="en-AU"/>
              </w:rPr>
              <w:t xml:space="preserve"> </w:t>
            </w:r>
            <w:r w:rsidR="003733C3">
              <w:rPr>
                <w:rFonts w:ascii="Georgia" w:hAnsi="Georgia" w:cs="Times New Roman"/>
                <w:noProof/>
                <w:sz w:val="20"/>
                <w:szCs w:val="20"/>
                <w:lang w:eastAsia="en-AU"/>
              </w:rPr>
              <w:t xml:space="preserve">consideration of </w:t>
            </w:r>
            <w:r w:rsidR="00D2144D">
              <w:rPr>
                <w:rFonts w:ascii="Georgia" w:hAnsi="Georgia" w:cs="Times New Roman"/>
                <w:noProof/>
                <w:sz w:val="20"/>
                <w:szCs w:val="20"/>
                <w:lang w:eastAsia="en-AU"/>
              </w:rPr>
              <w:t xml:space="preserve">broader social </w:t>
            </w:r>
            <w:r w:rsidR="00E04E36">
              <w:rPr>
                <w:rFonts w:ascii="Georgia" w:hAnsi="Georgia" w:cs="Times New Roman"/>
                <w:noProof/>
                <w:sz w:val="20"/>
                <w:szCs w:val="20"/>
                <w:lang w:eastAsia="en-AU"/>
              </w:rPr>
              <w:t>&amp;</w:t>
            </w:r>
            <w:r w:rsidR="00D2144D">
              <w:rPr>
                <w:rFonts w:ascii="Georgia" w:hAnsi="Georgia" w:cs="Times New Roman"/>
                <w:noProof/>
                <w:sz w:val="20"/>
                <w:szCs w:val="20"/>
                <w:lang w:eastAsia="en-AU"/>
              </w:rPr>
              <w:t xml:space="preserve"> cultural determinants</w:t>
            </w:r>
            <w:r w:rsidR="003733C3">
              <w:rPr>
                <w:rFonts w:ascii="Georgia" w:hAnsi="Georgia" w:cs="Times New Roman"/>
                <w:noProof/>
                <w:sz w:val="20"/>
                <w:szCs w:val="20"/>
                <w:lang w:eastAsia="en-AU"/>
              </w:rPr>
              <w:t xml:space="preserve"> into research</w:t>
            </w:r>
            <w:r w:rsidR="00D2144D">
              <w:rPr>
                <w:rFonts w:ascii="Georgia" w:hAnsi="Georgia" w:cs="Times New Roman"/>
                <w:noProof/>
                <w:sz w:val="20"/>
                <w:szCs w:val="20"/>
                <w:lang w:eastAsia="en-AU"/>
              </w:rPr>
              <w:t>.</w:t>
            </w:r>
            <w:r w:rsidR="004E44D0">
              <w:rPr>
                <w:rFonts w:ascii="Georgia" w:hAnsi="Georgia" w:cs="Times New Roman"/>
                <w:noProof/>
                <w:sz w:val="20"/>
                <w:szCs w:val="20"/>
                <w:lang w:eastAsia="en-AU"/>
              </w:rPr>
              <w:t xml:space="preserve"> </w:t>
            </w:r>
          </w:p>
        </w:tc>
        <w:tc>
          <w:tcPr>
            <w:tcW w:w="3497" w:type="dxa"/>
          </w:tcPr>
          <w:p w14:paraId="5E7D6874" w14:textId="3E0C08E7" w:rsidR="00D033F1" w:rsidRPr="00D033F1" w:rsidRDefault="00480092"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Establish Indigenous c</w:t>
            </w:r>
            <w:r w:rsidR="00D033F1">
              <w:rPr>
                <w:rFonts w:ascii="Georgia" w:hAnsi="Georgia" w:cs="Times New Roman"/>
                <w:noProof/>
                <w:sz w:val="20"/>
                <w:szCs w:val="20"/>
                <w:lang w:eastAsia="en-AU"/>
              </w:rPr>
              <w:t xml:space="preserve">o-leadership </w:t>
            </w:r>
            <w:r>
              <w:rPr>
                <w:rFonts w:ascii="Georgia" w:hAnsi="Georgia" w:cs="Times New Roman"/>
                <w:noProof/>
                <w:sz w:val="20"/>
                <w:szCs w:val="20"/>
                <w:lang w:eastAsia="en-AU"/>
              </w:rPr>
              <w:t xml:space="preserve">arrangements </w:t>
            </w:r>
            <w:r w:rsidR="00D033F1">
              <w:rPr>
                <w:rFonts w:ascii="Georgia" w:hAnsi="Georgia" w:cs="Times New Roman"/>
                <w:noProof/>
                <w:sz w:val="20"/>
                <w:szCs w:val="20"/>
                <w:lang w:eastAsia="en-AU"/>
              </w:rPr>
              <w:t>of programs/projects</w:t>
            </w:r>
            <w:r w:rsidR="007B467E">
              <w:rPr>
                <w:rFonts w:ascii="Georgia" w:hAnsi="Georgia" w:cs="Times New Roman"/>
                <w:noProof/>
                <w:sz w:val="20"/>
                <w:szCs w:val="20"/>
                <w:lang w:eastAsia="en-AU"/>
              </w:rPr>
              <w:t>.</w:t>
            </w:r>
            <w:r>
              <w:rPr>
                <w:rFonts w:ascii="Georgia" w:hAnsi="Georgia" w:cs="Times New Roman"/>
                <w:noProof/>
                <w:sz w:val="20"/>
                <w:szCs w:val="20"/>
                <w:lang w:eastAsia="en-AU"/>
              </w:rPr>
              <w:t xml:space="preserve"> </w:t>
            </w:r>
          </w:p>
        </w:tc>
        <w:tc>
          <w:tcPr>
            <w:tcW w:w="3497" w:type="dxa"/>
          </w:tcPr>
          <w:p w14:paraId="0C1D17C4" w14:textId="1A304577" w:rsidR="00CA276B" w:rsidRDefault="00CA276B"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 xml:space="preserve">Have project discussions early on </w:t>
            </w:r>
            <w:r w:rsidR="003A2E32">
              <w:rPr>
                <w:rFonts w:ascii="Georgia" w:hAnsi="Georgia" w:cs="Times New Roman"/>
                <w:noProof/>
                <w:sz w:val="20"/>
                <w:szCs w:val="20"/>
                <w:lang w:eastAsia="en-AU"/>
              </w:rPr>
              <w:t xml:space="preserve">(at project concept) </w:t>
            </w:r>
            <w:r>
              <w:rPr>
                <w:rFonts w:ascii="Georgia" w:hAnsi="Georgia" w:cs="Times New Roman"/>
                <w:noProof/>
                <w:sz w:val="20"/>
                <w:szCs w:val="20"/>
                <w:lang w:eastAsia="en-AU"/>
              </w:rPr>
              <w:t>with community/ health services to incorporate their perspectives on research question</w:t>
            </w:r>
            <w:r w:rsidR="00204D39">
              <w:rPr>
                <w:rFonts w:ascii="Georgia" w:hAnsi="Georgia" w:cs="Times New Roman"/>
                <w:noProof/>
                <w:sz w:val="20"/>
                <w:szCs w:val="20"/>
                <w:lang w:eastAsia="en-AU"/>
              </w:rPr>
              <w:t>s</w:t>
            </w:r>
            <w:r w:rsidR="00E048D9">
              <w:rPr>
                <w:rFonts w:ascii="Georgia" w:hAnsi="Georgia" w:cs="Times New Roman"/>
                <w:noProof/>
                <w:sz w:val="20"/>
                <w:szCs w:val="20"/>
                <w:lang w:eastAsia="en-AU"/>
              </w:rPr>
              <w:t xml:space="preserve"> and </w:t>
            </w:r>
            <w:r w:rsidR="00987DAA">
              <w:rPr>
                <w:rFonts w:ascii="Georgia" w:hAnsi="Georgia" w:cs="Times New Roman"/>
                <w:noProof/>
                <w:sz w:val="20"/>
                <w:szCs w:val="20"/>
                <w:lang w:eastAsia="en-AU"/>
              </w:rPr>
              <w:t xml:space="preserve">appropriate </w:t>
            </w:r>
            <w:r w:rsidR="00E048D9">
              <w:rPr>
                <w:rFonts w:ascii="Georgia" w:hAnsi="Georgia" w:cs="Times New Roman"/>
                <w:noProof/>
                <w:sz w:val="20"/>
                <w:szCs w:val="20"/>
                <w:lang w:eastAsia="en-AU"/>
              </w:rPr>
              <w:t>methodology</w:t>
            </w:r>
            <w:r w:rsidR="00714B98">
              <w:rPr>
                <w:rFonts w:ascii="Georgia" w:hAnsi="Georgia" w:cs="Times New Roman"/>
                <w:noProof/>
                <w:sz w:val="20"/>
                <w:szCs w:val="20"/>
                <w:lang w:eastAsia="en-AU"/>
              </w:rPr>
              <w:t>, e.g., storytelling</w:t>
            </w:r>
            <w:r>
              <w:rPr>
                <w:rFonts w:ascii="Georgia" w:hAnsi="Georgia" w:cs="Times New Roman"/>
                <w:noProof/>
                <w:sz w:val="20"/>
                <w:szCs w:val="20"/>
                <w:lang w:eastAsia="en-AU"/>
              </w:rPr>
              <w:t>.</w:t>
            </w:r>
            <w:r w:rsidR="00204D39">
              <w:rPr>
                <w:rFonts w:ascii="Georgia" w:hAnsi="Georgia" w:cs="Times New Roman"/>
                <w:noProof/>
                <w:sz w:val="20"/>
                <w:szCs w:val="20"/>
                <w:lang w:eastAsia="en-AU"/>
              </w:rPr>
              <w:t xml:space="preserve"> </w:t>
            </w:r>
            <w:r w:rsidR="00714B98">
              <w:rPr>
                <w:rFonts w:ascii="Georgia" w:hAnsi="Georgia" w:cs="Times New Roman"/>
                <w:noProof/>
                <w:sz w:val="20"/>
                <w:szCs w:val="20"/>
                <w:lang w:eastAsia="en-AU"/>
              </w:rPr>
              <w:t>(</w:t>
            </w:r>
            <w:r w:rsidR="00204D39">
              <w:rPr>
                <w:rFonts w:ascii="Georgia" w:hAnsi="Georgia" w:cs="Times New Roman"/>
                <w:noProof/>
                <w:sz w:val="20"/>
                <w:szCs w:val="20"/>
                <w:lang w:eastAsia="en-AU"/>
              </w:rPr>
              <w:t>RCTs may not be the best approach!</w:t>
            </w:r>
            <w:r w:rsidR="00714B98">
              <w:rPr>
                <w:rFonts w:ascii="Georgia" w:hAnsi="Georgia" w:cs="Times New Roman"/>
                <w:noProof/>
                <w:sz w:val="20"/>
                <w:szCs w:val="20"/>
                <w:lang w:eastAsia="en-AU"/>
              </w:rPr>
              <w:t>)</w:t>
            </w:r>
          </w:p>
          <w:p w14:paraId="5C6F2F15" w14:textId="32676BCA" w:rsidR="00D033F1" w:rsidRPr="00D033F1" w:rsidRDefault="003A2E32"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D</w:t>
            </w:r>
            <w:r w:rsidR="00D2144D">
              <w:rPr>
                <w:rFonts w:ascii="Georgia" w:hAnsi="Georgia" w:cs="Times New Roman"/>
                <w:noProof/>
                <w:sz w:val="20"/>
                <w:szCs w:val="20"/>
                <w:lang w:eastAsia="en-AU"/>
              </w:rPr>
              <w:t xml:space="preserve">evelop research agreements with communities /health services </w:t>
            </w:r>
            <w:r w:rsidR="00D9590F">
              <w:rPr>
                <w:rFonts w:ascii="Georgia" w:hAnsi="Georgia" w:cs="Times New Roman"/>
                <w:noProof/>
                <w:sz w:val="20"/>
                <w:szCs w:val="20"/>
                <w:lang w:eastAsia="en-AU"/>
              </w:rPr>
              <w:t xml:space="preserve">about cultural </w:t>
            </w:r>
            <w:r>
              <w:rPr>
                <w:rFonts w:ascii="Georgia" w:hAnsi="Georgia" w:cs="Times New Roman"/>
                <w:noProof/>
                <w:sz w:val="20"/>
                <w:szCs w:val="20"/>
                <w:lang w:eastAsia="en-AU"/>
              </w:rPr>
              <w:t>intellectual property</w:t>
            </w:r>
            <w:r w:rsidR="00D9590F">
              <w:rPr>
                <w:rFonts w:ascii="Georgia" w:hAnsi="Georgia" w:cs="Times New Roman"/>
                <w:noProof/>
                <w:sz w:val="20"/>
                <w:szCs w:val="20"/>
                <w:lang w:eastAsia="en-AU"/>
              </w:rPr>
              <w:t xml:space="preserve"> </w:t>
            </w:r>
            <w:r w:rsidR="00105A40">
              <w:rPr>
                <w:rFonts w:ascii="Georgia" w:hAnsi="Georgia" w:cs="Times New Roman"/>
                <w:noProof/>
                <w:sz w:val="20"/>
                <w:szCs w:val="20"/>
                <w:lang w:eastAsia="en-AU"/>
              </w:rPr>
              <w:t>&amp;</w:t>
            </w:r>
            <w:r w:rsidR="00D9590F">
              <w:rPr>
                <w:rFonts w:ascii="Georgia" w:hAnsi="Georgia" w:cs="Times New Roman"/>
                <w:noProof/>
                <w:sz w:val="20"/>
                <w:szCs w:val="20"/>
                <w:lang w:eastAsia="en-AU"/>
              </w:rPr>
              <w:t xml:space="preserve"> data.</w:t>
            </w:r>
          </w:p>
        </w:tc>
        <w:tc>
          <w:tcPr>
            <w:tcW w:w="3497" w:type="dxa"/>
          </w:tcPr>
          <w:p w14:paraId="306E1D09" w14:textId="02F32ED3" w:rsidR="00CA276B" w:rsidRPr="00D033F1" w:rsidRDefault="00474A27"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Cultivate community</w:t>
            </w:r>
            <w:r w:rsidR="00CA276B">
              <w:rPr>
                <w:rFonts w:ascii="Georgia" w:hAnsi="Georgia" w:cs="Times New Roman"/>
                <w:noProof/>
                <w:sz w:val="20"/>
                <w:szCs w:val="20"/>
                <w:lang w:eastAsia="en-AU"/>
              </w:rPr>
              <w:t xml:space="preserve">/health staff </w:t>
            </w:r>
            <w:r>
              <w:rPr>
                <w:rFonts w:ascii="Georgia" w:hAnsi="Georgia" w:cs="Times New Roman"/>
                <w:noProof/>
                <w:sz w:val="20"/>
                <w:szCs w:val="20"/>
                <w:lang w:eastAsia="en-AU"/>
              </w:rPr>
              <w:t xml:space="preserve">research participation </w:t>
            </w:r>
            <w:r w:rsidR="00E12BE2">
              <w:rPr>
                <w:rFonts w:ascii="Georgia" w:hAnsi="Georgia" w:cs="Times New Roman"/>
                <w:noProof/>
                <w:sz w:val="20"/>
                <w:szCs w:val="20"/>
                <w:lang w:eastAsia="en-AU"/>
              </w:rPr>
              <w:t>through</w:t>
            </w:r>
            <w:r>
              <w:rPr>
                <w:rFonts w:ascii="Georgia" w:hAnsi="Georgia" w:cs="Times New Roman"/>
                <w:noProof/>
                <w:sz w:val="20"/>
                <w:szCs w:val="20"/>
                <w:lang w:eastAsia="en-AU"/>
              </w:rPr>
              <w:t xml:space="preserve"> </w:t>
            </w:r>
            <w:r w:rsidR="00E12BE2">
              <w:rPr>
                <w:rFonts w:ascii="Georgia" w:hAnsi="Georgia" w:cs="Times New Roman"/>
                <w:noProof/>
                <w:sz w:val="20"/>
                <w:szCs w:val="20"/>
                <w:lang w:eastAsia="en-AU"/>
              </w:rPr>
              <w:t>provision of</w:t>
            </w:r>
            <w:r>
              <w:rPr>
                <w:rFonts w:ascii="Georgia" w:hAnsi="Georgia" w:cs="Times New Roman"/>
                <w:noProof/>
                <w:sz w:val="20"/>
                <w:szCs w:val="20"/>
                <w:lang w:eastAsia="en-AU"/>
              </w:rPr>
              <w:t xml:space="preserve"> development opportunities </w:t>
            </w:r>
            <w:r w:rsidR="00E12BE2">
              <w:rPr>
                <w:rFonts w:ascii="Georgia" w:hAnsi="Georgia" w:cs="Times New Roman"/>
                <w:noProof/>
                <w:sz w:val="20"/>
                <w:szCs w:val="20"/>
                <w:lang w:eastAsia="en-AU"/>
              </w:rPr>
              <w:t>across all phases of the research project</w:t>
            </w:r>
            <w:r w:rsidR="00CA276B">
              <w:rPr>
                <w:rFonts w:ascii="Georgia" w:hAnsi="Georgia" w:cs="Times New Roman"/>
                <w:noProof/>
                <w:sz w:val="20"/>
                <w:szCs w:val="20"/>
                <w:lang w:eastAsia="en-AU"/>
              </w:rPr>
              <w:t>.</w:t>
            </w:r>
          </w:p>
        </w:tc>
      </w:tr>
      <w:tr w:rsidR="00D033F1" w:rsidRPr="00D033F1" w14:paraId="1B135295" w14:textId="77777777" w:rsidTr="00C96A98">
        <w:tc>
          <w:tcPr>
            <w:tcW w:w="1322" w:type="dxa"/>
          </w:tcPr>
          <w:p w14:paraId="7C33F7AC" w14:textId="77777777" w:rsidR="00D033F1" w:rsidRPr="00D033F1" w:rsidRDefault="00D033F1">
            <w:pPr>
              <w:rPr>
                <w:rFonts w:ascii="Georgia" w:hAnsi="Georgia" w:cs="Times New Roman"/>
                <w:noProof/>
                <w:sz w:val="20"/>
                <w:szCs w:val="20"/>
                <w:lang w:eastAsia="en-AU"/>
              </w:rPr>
            </w:pPr>
            <w:r w:rsidRPr="00D033F1">
              <w:rPr>
                <w:rFonts w:ascii="Georgia" w:hAnsi="Georgia" w:cs="Times New Roman"/>
                <w:noProof/>
                <w:sz w:val="20"/>
                <w:szCs w:val="20"/>
                <w:lang w:eastAsia="en-AU"/>
              </w:rPr>
              <w:t>Collaboration</w:t>
            </w:r>
          </w:p>
        </w:tc>
        <w:tc>
          <w:tcPr>
            <w:tcW w:w="3497" w:type="dxa"/>
          </w:tcPr>
          <w:p w14:paraId="0BBD12E2" w14:textId="77777777" w:rsidR="0095309E" w:rsidRDefault="00CF6FBD"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Design</w:t>
            </w:r>
            <w:r w:rsidR="00F331F9">
              <w:rPr>
                <w:rFonts w:ascii="Georgia" w:hAnsi="Georgia" w:cs="Times New Roman"/>
                <w:noProof/>
                <w:sz w:val="20"/>
                <w:szCs w:val="20"/>
                <w:lang w:eastAsia="en-AU"/>
              </w:rPr>
              <w:t xml:space="preserve"> </w:t>
            </w:r>
            <w:r w:rsidR="00E04E36">
              <w:rPr>
                <w:rFonts w:ascii="Georgia" w:hAnsi="Georgia" w:cs="Times New Roman"/>
                <w:noProof/>
                <w:sz w:val="20"/>
                <w:szCs w:val="20"/>
                <w:lang w:eastAsia="en-AU"/>
              </w:rPr>
              <w:t>&amp;</w:t>
            </w:r>
            <w:r w:rsidR="00F331F9">
              <w:rPr>
                <w:rFonts w:ascii="Georgia" w:hAnsi="Georgia" w:cs="Times New Roman"/>
                <w:noProof/>
                <w:sz w:val="20"/>
                <w:szCs w:val="20"/>
                <w:lang w:eastAsia="en-AU"/>
              </w:rPr>
              <w:t xml:space="preserve"> deliver</w:t>
            </w:r>
            <w:r>
              <w:rPr>
                <w:rFonts w:ascii="Georgia" w:hAnsi="Georgia" w:cs="Times New Roman"/>
                <w:noProof/>
                <w:sz w:val="20"/>
                <w:szCs w:val="20"/>
                <w:lang w:eastAsia="en-AU"/>
              </w:rPr>
              <w:t xml:space="preserve"> a</w:t>
            </w:r>
            <w:r w:rsidR="00D9590F">
              <w:rPr>
                <w:rFonts w:ascii="Georgia" w:hAnsi="Georgia" w:cs="Times New Roman"/>
                <w:noProof/>
                <w:sz w:val="20"/>
                <w:szCs w:val="20"/>
                <w:lang w:eastAsia="en-AU"/>
              </w:rPr>
              <w:t xml:space="preserve"> mastercl</w:t>
            </w:r>
            <w:r w:rsidR="00D86F6B">
              <w:rPr>
                <w:rFonts w:ascii="Georgia" w:hAnsi="Georgia" w:cs="Times New Roman"/>
                <w:noProof/>
                <w:sz w:val="20"/>
                <w:szCs w:val="20"/>
                <w:lang w:eastAsia="en-AU"/>
              </w:rPr>
              <w:t>ass on skills for inter-sectoral research.</w:t>
            </w:r>
          </w:p>
          <w:p w14:paraId="70B18488" w14:textId="4AC5AFFA" w:rsidR="00070359" w:rsidRPr="00D033F1" w:rsidRDefault="00070359"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Embed cultural competencies within capacity strengthening activities.</w:t>
            </w:r>
          </w:p>
        </w:tc>
        <w:tc>
          <w:tcPr>
            <w:tcW w:w="3497" w:type="dxa"/>
          </w:tcPr>
          <w:p w14:paraId="653649C5" w14:textId="4FAAFAD9" w:rsidR="00D033F1" w:rsidRPr="00D033F1" w:rsidRDefault="00BC7CA5"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 xml:space="preserve">Use of the </w:t>
            </w:r>
            <w:r w:rsidR="00D9590F">
              <w:rPr>
                <w:rFonts w:ascii="Georgia" w:hAnsi="Georgia" w:cs="Times New Roman"/>
                <w:noProof/>
                <w:sz w:val="20"/>
                <w:szCs w:val="20"/>
                <w:lang w:eastAsia="en-AU"/>
              </w:rPr>
              <w:t xml:space="preserve">Indigenous reference committee as </w:t>
            </w:r>
            <w:r w:rsidR="0028233A">
              <w:rPr>
                <w:rFonts w:ascii="Georgia" w:hAnsi="Georgia" w:cs="Times New Roman"/>
                <w:noProof/>
                <w:sz w:val="20"/>
                <w:szCs w:val="20"/>
                <w:lang w:eastAsia="en-AU"/>
              </w:rPr>
              <w:t xml:space="preserve">a </w:t>
            </w:r>
            <w:r w:rsidR="00D9590F">
              <w:rPr>
                <w:rFonts w:ascii="Georgia" w:hAnsi="Georgia" w:cs="Times New Roman"/>
                <w:noProof/>
                <w:sz w:val="20"/>
                <w:szCs w:val="20"/>
                <w:lang w:eastAsia="en-AU"/>
              </w:rPr>
              <w:t>strategic advisory group</w:t>
            </w:r>
            <w:r>
              <w:rPr>
                <w:rFonts w:ascii="Georgia" w:hAnsi="Georgia" w:cs="Times New Roman"/>
                <w:noProof/>
                <w:sz w:val="20"/>
                <w:szCs w:val="20"/>
                <w:lang w:eastAsia="en-AU"/>
              </w:rPr>
              <w:t xml:space="preserve"> for program/project issues</w:t>
            </w:r>
            <w:r w:rsidR="00D9590F">
              <w:rPr>
                <w:rFonts w:ascii="Georgia" w:hAnsi="Georgia" w:cs="Times New Roman"/>
                <w:noProof/>
                <w:sz w:val="20"/>
                <w:szCs w:val="20"/>
                <w:lang w:eastAsia="en-AU"/>
              </w:rPr>
              <w:t>.</w:t>
            </w:r>
          </w:p>
        </w:tc>
        <w:tc>
          <w:tcPr>
            <w:tcW w:w="3497" w:type="dxa"/>
          </w:tcPr>
          <w:p w14:paraId="6EB8E7D9" w14:textId="72BAA308" w:rsidR="00D033F1" w:rsidRDefault="00D9590F"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Offer masterclass</w:t>
            </w:r>
            <w:r w:rsidR="003B5B8E">
              <w:rPr>
                <w:rFonts w:ascii="Georgia" w:hAnsi="Georgia" w:cs="Times New Roman"/>
                <w:noProof/>
                <w:sz w:val="20"/>
                <w:szCs w:val="20"/>
                <w:lang w:eastAsia="en-AU"/>
              </w:rPr>
              <w:t xml:space="preserve"> on Indigenous d</w:t>
            </w:r>
            <w:r w:rsidR="00443233">
              <w:rPr>
                <w:rFonts w:ascii="Georgia" w:hAnsi="Georgia" w:cs="Times New Roman"/>
                <w:noProof/>
                <w:sz w:val="20"/>
                <w:szCs w:val="20"/>
                <w:lang w:eastAsia="en-AU"/>
              </w:rPr>
              <w:t>ata sovereignty.</w:t>
            </w:r>
          </w:p>
          <w:p w14:paraId="07DFB181" w14:textId="23ABA04C" w:rsidR="00D9590F" w:rsidRPr="00D033F1" w:rsidRDefault="00D2703E"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Ensure r</w:t>
            </w:r>
            <w:r w:rsidR="00D9590F">
              <w:rPr>
                <w:rFonts w:ascii="Georgia" w:hAnsi="Georgia" w:cs="Times New Roman"/>
                <w:noProof/>
                <w:sz w:val="20"/>
                <w:szCs w:val="20"/>
                <w:lang w:eastAsia="en-AU"/>
              </w:rPr>
              <w:t xml:space="preserve">esearch translation </w:t>
            </w:r>
            <w:r w:rsidR="002C16F1">
              <w:rPr>
                <w:rFonts w:ascii="Georgia" w:hAnsi="Georgia" w:cs="Times New Roman"/>
                <w:noProof/>
                <w:sz w:val="20"/>
                <w:szCs w:val="20"/>
                <w:lang w:eastAsia="en-AU"/>
              </w:rPr>
              <w:t xml:space="preserve">processes/ products are </w:t>
            </w:r>
            <w:r w:rsidR="00D9590F">
              <w:rPr>
                <w:rFonts w:ascii="Georgia" w:hAnsi="Georgia" w:cs="Times New Roman"/>
                <w:noProof/>
                <w:sz w:val="20"/>
                <w:szCs w:val="20"/>
                <w:lang w:eastAsia="en-AU"/>
              </w:rPr>
              <w:t>appropriate for community &amp; health service</w:t>
            </w:r>
            <w:r w:rsidR="00D162BC">
              <w:rPr>
                <w:rFonts w:ascii="Georgia" w:hAnsi="Georgia" w:cs="Times New Roman"/>
                <w:noProof/>
                <w:sz w:val="20"/>
                <w:szCs w:val="20"/>
                <w:lang w:eastAsia="en-AU"/>
              </w:rPr>
              <w:t xml:space="preserve"> staff</w:t>
            </w:r>
            <w:r w:rsidR="00443233">
              <w:rPr>
                <w:rFonts w:ascii="Georgia" w:hAnsi="Georgia" w:cs="Times New Roman"/>
                <w:noProof/>
                <w:sz w:val="20"/>
                <w:szCs w:val="20"/>
                <w:lang w:eastAsia="en-AU"/>
              </w:rPr>
              <w:t>.</w:t>
            </w:r>
          </w:p>
        </w:tc>
        <w:tc>
          <w:tcPr>
            <w:tcW w:w="3497" w:type="dxa"/>
          </w:tcPr>
          <w:p w14:paraId="64335003" w14:textId="37E06F64" w:rsidR="00D033F1" w:rsidRDefault="00D2703E"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Re</w:t>
            </w:r>
            <w:r w:rsidR="00D86F6B">
              <w:rPr>
                <w:rFonts w:ascii="Georgia" w:hAnsi="Georgia" w:cs="Times New Roman"/>
                <w:noProof/>
                <w:sz w:val="20"/>
                <w:szCs w:val="20"/>
                <w:lang w:eastAsia="en-AU"/>
              </w:rPr>
              <w:t>gular discussions</w:t>
            </w:r>
            <w:r>
              <w:rPr>
                <w:rFonts w:ascii="Georgia" w:hAnsi="Georgia" w:cs="Times New Roman"/>
                <w:noProof/>
                <w:sz w:val="20"/>
                <w:szCs w:val="20"/>
                <w:lang w:eastAsia="en-AU"/>
              </w:rPr>
              <w:t xml:space="preserve"> about implementation of </w:t>
            </w:r>
            <w:r w:rsidR="003D2A97">
              <w:rPr>
                <w:rFonts w:ascii="Georgia" w:hAnsi="Georgia" w:cs="Times New Roman"/>
                <w:noProof/>
                <w:sz w:val="20"/>
                <w:szCs w:val="20"/>
                <w:lang w:eastAsia="en-AU"/>
              </w:rPr>
              <w:t>this</w:t>
            </w:r>
            <w:r>
              <w:rPr>
                <w:rFonts w:ascii="Georgia" w:hAnsi="Georgia" w:cs="Times New Roman"/>
                <w:noProof/>
                <w:sz w:val="20"/>
                <w:szCs w:val="20"/>
                <w:lang w:eastAsia="en-AU"/>
              </w:rPr>
              <w:t xml:space="preserve"> </w:t>
            </w:r>
            <w:r w:rsidR="00CF46CC">
              <w:rPr>
                <w:rFonts w:ascii="Georgia" w:hAnsi="Georgia" w:cs="Times New Roman"/>
                <w:noProof/>
                <w:sz w:val="20"/>
                <w:szCs w:val="20"/>
                <w:lang w:eastAsia="en-AU"/>
              </w:rPr>
              <w:t>f</w:t>
            </w:r>
            <w:r>
              <w:rPr>
                <w:rFonts w:ascii="Georgia" w:hAnsi="Georgia" w:cs="Times New Roman"/>
                <w:noProof/>
                <w:sz w:val="20"/>
                <w:szCs w:val="20"/>
                <w:lang w:eastAsia="en-AU"/>
              </w:rPr>
              <w:t>ramework</w:t>
            </w:r>
            <w:r w:rsidR="002613AA">
              <w:rPr>
                <w:rFonts w:ascii="Georgia" w:hAnsi="Georgia" w:cs="Times New Roman"/>
                <w:noProof/>
                <w:sz w:val="20"/>
                <w:szCs w:val="20"/>
                <w:lang w:eastAsia="en-AU"/>
              </w:rPr>
              <w:t>, engendering a process of reflection and continuous improvement.</w:t>
            </w:r>
          </w:p>
          <w:p w14:paraId="475E24F1" w14:textId="5539C6DC" w:rsidR="009E2FD3" w:rsidRDefault="00751096"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 xml:space="preserve">Offer </w:t>
            </w:r>
            <w:r w:rsidR="00D86F6B">
              <w:rPr>
                <w:rFonts w:ascii="Georgia" w:hAnsi="Georgia" w:cs="Times New Roman"/>
                <w:noProof/>
                <w:sz w:val="20"/>
                <w:szCs w:val="20"/>
                <w:lang w:eastAsia="en-AU"/>
              </w:rPr>
              <w:t>workshops to community/</w:t>
            </w:r>
            <w:r>
              <w:rPr>
                <w:rFonts w:ascii="Georgia" w:hAnsi="Georgia" w:cs="Times New Roman"/>
                <w:noProof/>
                <w:sz w:val="20"/>
                <w:szCs w:val="20"/>
                <w:lang w:eastAsia="en-AU"/>
              </w:rPr>
              <w:t>health service collaborat</w:t>
            </w:r>
            <w:r w:rsidR="00D86F6B">
              <w:rPr>
                <w:rFonts w:ascii="Georgia" w:hAnsi="Georgia" w:cs="Times New Roman"/>
                <w:noProof/>
                <w:sz w:val="20"/>
                <w:szCs w:val="20"/>
                <w:lang w:eastAsia="en-AU"/>
              </w:rPr>
              <w:t>ors</w:t>
            </w:r>
            <w:r>
              <w:rPr>
                <w:rFonts w:ascii="Georgia" w:hAnsi="Georgia" w:cs="Times New Roman"/>
                <w:noProof/>
                <w:sz w:val="20"/>
                <w:szCs w:val="20"/>
                <w:lang w:eastAsia="en-AU"/>
              </w:rPr>
              <w:t xml:space="preserve"> to demystify research and assist </w:t>
            </w:r>
            <w:r w:rsidR="00D86F6B">
              <w:rPr>
                <w:rFonts w:ascii="Georgia" w:hAnsi="Georgia" w:cs="Times New Roman"/>
                <w:noProof/>
                <w:sz w:val="20"/>
                <w:szCs w:val="20"/>
                <w:lang w:eastAsia="en-AU"/>
              </w:rPr>
              <w:t>them</w:t>
            </w:r>
            <w:r>
              <w:rPr>
                <w:rFonts w:ascii="Georgia" w:hAnsi="Georgia" w:cs="Times New Roman"/>
                <w:noProof/>
                <w:sz w:val="20"/>
                <w:szCs w:val="20"/>
                <w:lang w:eastAsia="en-AU"/>
              </w:rPr>
              <w:t xml:space="preserve"> to set their own research agenda and effectively engage in research</w:t>
            </w:r>
            <w:r w:rsidR="003D2A97">
              <w:rPr>
                <w:rFonts w:ascii="Georgia" w:hAnsi="Georgia" w:cs="Times New Roman"/>
                <w:noProof/>
                <w:sz w:val="20"/>
                <w:szCs w:val="20"/>
                <w:lang w:eastAsia="en-AU"/>
              </w:rPr>
              <w:t>.</w:t>
            </w:r>
          </w:p>
          <w:p w14:paraId="2BA95AF6" w14:textId="3E34CCF2" w:rsidR="003D2A97" w:rsidRPr="00D033F1" w:rsidRDefault="003D2A97" w:rsidP="00105A40">
            <w:pPr>
              <w:spacing w:after="60"/>
              <w:rPr>
                <w:rFonts w:ascii="Georgia" w:hAnsi="Georgia" w:cs="Times New Roman"/>
                <w:noProof/>
                <w:sz w:val="20"/>
                <w:szCs w:val="20"/>
                <w:lang w:eastAsia="en-AU"/>
              </w:rPr>
            </w:pPr>
            <w:r>
              <w:rPr>
                <w:rFonts w:ascii="Georgia" w:hAnsi="Georgia" w:cs="Times New Roman"/>
                <w:noProof/>
                <w:sz w:val="20"/>
                <w:szCs w:val="20"/>
                <w:lang w:eastAsia="en-AU"/>
              </w:rPr>
              <w:t>Engage policy makers to promote research know</w:t>
            </w:r>
            <w:r w:rsidR="00D86F6B">
              <w:rPr>
                <w:rFonts w:ascii="Georgia" w:hAnsi="Georgia" w:cs="Times New Roman"/>
                <w:noProof/>
                <w:sz w:val="20"/>
                <w:szCs w:val="20"/>
                <w:lang w:eastAsia="en-AU"/>
              </w:rPr>
              <w:t>l</w:t>
            </w:r>
            <w:r>
              <w:rPr>
                <w:rFonts w:ascii="Georgia" w:hAnsi="Georgia" w:cs="Times New Roman"/>
                <w:noProof/>
                <w:sz w:val="20"/>
                <w:szCs w:val="20"/>
                <w:lang w:eastAsia="en-AU"/>
              </w:rPr>
              <w:t>edge translation</w:t>
            </w:r>
          </w:p>
        </w:tc>
      </w:tr>
      <w:tr w:rsidR="00D033F1" w:rsidRPr="00D033F1" w14:paraId="4841AFC6" w14:textId="77777777" w:rsidTr="00C96A98">
        <w:tc>
          <w:tcPr>
            <w:tcW w:w="1322" w:type="dxa"/>
          </w:tcPr>
          <w:p w14:paraId="4F53CEFB" w14:textId="77777777" w:rsidR="00D033F1" w:rsidRPr="00D033F1" w:rsidRDefault="00D033F1">
            <w:pPr>
              <w:rPr>
                <w:rFonts w:ascii="Georgia" w:hAnsi="Georgia" w:cs="Times New Roman"/>
                <w:noProof/>
                <w:sz w:val="20"/>
                <w:szCs w:val="20"/>
                <w:lang w:eastAsia="en-AU"/>
              </w:rPr>
            </w:pPr>
            <w:r w:rsidRPr="00D033F1">
              <w:rPr>
                <w:rFonts w:ascii="Georgia" w:hAnsi="Georgia" w:cs="Times New Roman"/>
                <w:noProof/>
                <w:sz w:val="20"/>
                <w:szCs w:val="20"/>
                <w:lang w:eastAsia="en-AU"/>
              </w:rPr>
              <w:t>External</w:t>
            </w:r>
          </w:p>
        </w:tc>
        <w:tc>
          <w:tcPr>
            <w:tcW w:w="3497" w:type="dxa"/>
          </w:tcPr>
          <w:p w14:paraId="5D385D81" w14:textId="2F28BF5B" w:rsidR="00751096" w:rsidRPr="00D033F1" w:rsidRDefault="00D9590F">
            <w:pPr>
              <w:rPr>
                <w:rFonts w:ascii="Georgia" w:hAnsi="Georgia" w:cs="Times New Roman"/>
                <w:noProof/>
                <w:sz w:val="20"/>
                <w:szCs w:val="20"/>
                <w:lang w:eastAsia="en-AU"/>
              </w:rPr>
            </w:pPr>
            <w:r>
              <w:rPr>
                <w:rFonts w:ascii="Georgia" w:hAnsi="Georgia" w:cs="Times New Roman"/>
                <w:noProof/>
                <w:sz w:val="20"/>
                <w:szCs w:val="20"/>
                <w:lang w:eastAsia="en-AU"/>
              </w:rPr>
              <w:t>Advocate policy-makers</w:t>
            </w:r>
            <w:r w:rsidR="00CF6FBD">
              <w:rPr>
                <w:rFonts w:ascii="Georgia" w:hAnsi="Georgia" w:cs="Times New Roman"/>
                <w:noProof/>
                <w:sz w:val="20"/>
                <w:szCs w:val="20"/>
                <w:lang w:eastAsia="en-AU"/>
              </w:rPr>
              <w:t xml:space="preserve"> </w:t>
            </w:r>
            <w:r w:rsidR="00F166B2">
              <w:rPr>
                <w:rFonts w:ascii="Georgia" w:hAnsi="Georgia" w:cs="Times New Roman"/>
                <w:noProof/>
                <w:sz w:val="20"/>
                <w:szCs w:val="20"/>
                <w:lang w:eastAsia="en-AU"/>
              </w:rPr>
              <w:t xml:space="preserve">and program managers </w:t>
            </w:r>
            <w:r w:rsidR="00CF6FBD">
              <w:rPr>
                <w:rFonts w:ascii="Georgia" w:hAnsi="Georgia" w:cs="Times New Roman"/>
                <w:noProof/>
                <w:sz w:val="20"/>
                <w:szCs w:val="20"/>
                <w:lang w:eastAsia="en-AU"/>
              </w:rPr>
              <w:t>to</w:t>
            </w:r>
            <w:r>
              <w:rPr>
                <w:rFonts w:ascii="Georgia" w:hAnsi="Georgia" w:cs="Times New Roman"/>
                <w:noProof/>
                <w:sz w:val="20"/>
                <w:szCs w:val="20"/>
                <w:lang w:eastAsia="en-AU"/>
              </w:rPr>
              <w:t xml:space="preserve"> work outside of silos. Lead by example!</w:t>
            </w:r>
          </w:p>
        </w:tc>
        <w:tc>
          <w:tcPr>
            <w:tcW w:w="3497" w:type="dxa"/>
          </w:tcPr>
          <w:p w14:paraId="56681466" w14:textId="4CD7CFF7" w:rsidR="00D033F1" w:rsidRPr="00D033F1" w:rsidRDefault="00D9590F">
            <w:pPr>
              <w:rPr>
                <w:rFonts w:ascii="Georgia" w:hAnsi="Georgia" w:cs="Times New Roman"/>
                <w:noProof/>
                <w:sz w:val="20"/>
                <w:szCs w:val="20"/>
                <w:lang w:eastAsia="en-AU"/>
              </w:rPr>
            </w:pPr>
            <w:r>
              <w:rPr>
                <w:rFonts w:ascii="Georgia" w:hAnsi="Georgia" w:cs="Times New Roman"/>
                <w:noProof/>
                <w:sz w:val="20"/>
                <w:szCs w:val="20"/>
                <w:lang w:eastAsia="en-AU"/>
              </w:rPr>
              <w:t>Advocate funding bodies to recognise value of Indigenous investigator</w:t>
            </w:r>
            <w:r w:rsidR="00105A40">
              <w:rPr>
                <w:rFonts w:ascii="Georgia" w:hAnsi="Georgia" w:cs="Times New Roman"/>
                <w:noProof/>
                <w:sz w:val="20"/>
                <w:szCs w:val="20"/>
                <w:lang w:eastAsia="en-AU"/>
              </w:rPr>
              <w:t>s</w:t>
            </w:r>
            <w:r>
              <w:rPr>
                <w:rFonts w:ascii="Georgia" w:hAnsi="Georgia" w:cs="Times New Roman"/>
                <w:noProof/>
                <w:sz w:val="20"/>
                <w:szCs w:val="20"/>
                <w:lang w:eastAsia="en-AU"/>
              </w:rPr>
              <w:t xml:space="preserve"> </w:t>
            </w:r>
            <w:r w:rsidR="001417E0">
              <w:rPr>
                <w:rFonts w:ascii="Georgia" w:hAnsi="Georgia" w:cs="Times New Roman"/>
                <w:noProof/>
                <w:sz w:val="20"/>
                <w:szCs w:val="20"/>
                <w:lang w:eastAsia="en-AU"/>
              </w:rPr>
              <w:t>irrespective of academic</w:t>
            </w:r>
            <w:r w:rsidR="00323922">
              <w:rPr>
                <w:rFonts w:ascii="Georgia" w:hAnsi="Georgia" w:cs="Times New Roman"/>
                <w:noProof/>
                <w:sz w:val="20"/>
                <w:szCs w:val="20"/>
                <w:lang w:eastAsia="en-AU"/>
              </w:rPr>
              <w:t xml:space="preserve"> metrics</w:t>
            </w:r>
            <w:r>
              <w:rPr>
                <w:rFonts w:ascii="Georgia" w:hAnsi="Georgia" w:cs="Times New Roman"/>
                <w:noProof/>
                <w:sz w:val="20"/>
                <w:szCs w:val="20"/>
                <w:lang w:eastAsia="en-AU"/>
              </w:rPr>
              <w:t>.</w:t>
            </w:r>
          </w:p>
        </w:tc>
        <w:tc>
          <w:tcPr>
            <w:tcW w:w="3497" w:type="dxa"/>
          </w:tcPr>
          <w:p w14:paraId="71E37487" w14:textId="5E47CB4E" w:rsidR="00D033F1" w:rsidRPr="00D033F1" w:rsidRDefault="001417E0">
            <w:pPr>
              <w:rPr>
                <w:rFonts w:ascii="Georgia" w:hAnsi="Georgia" w:cs="Times New Roman"/>
                <w:noProof/>
                <w:sz w:val="20"/>
                <w:szCs w:val="20"/>
                <w:lang w:eastAsia="en-AU"/>
              </w:rPr>
            </w:pPr>
            <w:r>
              <w:rPr>
                <w:rFonts w:ascii="Georgia" w:hAnsi="Georgia" w:cs="Times New Roman"/>
                <w:noProof/>
                <w:sz w:val="20"/>
                <w:szCs w:val="20"/>
                <w:lang w:eastAsia="en-AU"/>
              </w:rPr>
              <w:t>Collectively</w:t>
            </w:r>
            <w:r w:rsidR="007B467E">
              <w:rPr>
                <w:rFonts w:ascii="Georgia" w:hAnsi="Georgia" w:cs="Times New Roman"/>
                <w:noProof/>
                <w:sz w:val="20"/>
                <w:szCs w:val="20"/>
                <w:lang w:eastAsia="en-AU"/>
              </w:rPr>
              <w:t xml:space="preserve"> promote </w:t>
            </w:r>
            <w:r>
              <w:rPr>
                <w:rFonts w:ascii="Georgia" w:hAnsi="Georgia" w:cs="Times New Roman"/>
                <w:noProof/>
                <w:sz w:val="20"/>
                <w:szCs w:val="20"/>
                <w:lang w:eastAsia="en-AU"/>
              </w:rPr>
              <w:t xml:space="preserve">and advocate </w:t>
            </w:r>
            <w:r w:rsidR="007B467E">
              <w:rPr>
                <w:rFonts w:ascii="Georgia" w:hAnsi="Georgia" w:cs="Times New Roman"/>
                <w:noProof/>
                <w:sz w:val="20"/>
                <w:szCs w:val="20"/>
                <w:lang w:eastAsia="en-AU"/>
              </w:rPr>
              <w:t xml:space="preserve">Indigenous rights </w:t>
            </w:r>
            <w:r w:rsidR="00105A40">
              <w:rPr>
                <w:rFonts w:ascii="Georgia" w:hAnsi="Georgia" w:cs="Times New Roman"/>
                <w:noProof/>
                <w:sz w:val="20"/>
                <w:szCs w:val="20"/>
                <w:lang w:eastAsia="en-AU"/>
              </w:rPr>
              <w:t>&amp;</w:t>
            </w:r>
            <w:r w:rsidR="007B467E">
              <w:rPr>
                <w:rFonts w:ascii="Georgia" w:hAnsi="Georgia" w:cs="Times New Roman"/>
                <w:noProof/>
                <w:sz w:val="20"/>
                <w:szCs w:val="20"/>
                <w:lang w:eastAsia="en-AU"/>
              </w:rPr>
              <w:t xml:space="preserve"> perspectives</w:t>
            </w:r>
            <w:r>
              <w:rPr>
                <w:rFonts w:ascii="Georgia" w:hAnsi="Georgia" w:cs="Times New Roman"/>
                <w:noProof/>
                <w:sz w:val="20"/>
                <w:szCs w:val="20"/>
                <w:lang w:eastAsia="en-AU"/>
              </w:rPr>
              <w:t xml:space="preserve"> with community and other like-minded CREs</w:t>
            </w:r>
          </w:p>
        </w:tc>
        <w:tc>
          <w:tcPr>
            <w:tcW w:w="3497" w:type="dxa"/>
          </w:tcPr>
          <w:p w14:paraId="3DFA5954" w14:textId="77777777" w:rsidR="00D033F1" w:rsidRPr="00D033F1" w:rsidRDefault="007B467E">
            <w:pPr>
              <w:rPr>
                <w:rFonts w:ascii="Georgia" w:hAnsi="Georgia" w:cs="Times New Roman"/>
                <w:noProof/>
                <w:sz w:val="20"/>
                <w:szCs w:val="20"/>
                <w:lang w:eastAsia="en-AU"/>
              </w:rPr>
            </w:pPr>
            <w:r>
              <w:rPr>
                <w:rFonts w:ascii="Georgia" w:hAnsi="Georgia" w:cs="Times New Roman"/>
                <w:noProof/>
                <w:sz w:val="20"/>
                <w:szCs w:val="20"/>
                <w:lang w:eastAsia="en-AU"/>
              </w:rPr>
              <w:t>Continue to broaden the collaboration by inviting policy people, other health services, and people representing other sectors.</w:t>
            </w:r>
          </w:p>
        </w:tc>
      </w:tr>
    </w:tbl>
    <w:p w14:paraId="1B012AFB" w14:textId="145F47CC" w:rsidR="00D033F1" w:rsidRDefault="00D033F1">
      <w:pPr>
        <w:rPr>
          <w:rFonts w:ascii="Georgia" w:hAnsi="Georgia" w:cs="Times New Roman"/>
          <w:noProof/>
          <w:lang w:eastAsia="en-AU"/>
        </w:rPr>
      </w:pPr>
    </w:p>
    <w:p w14:paraId="76571D36" w14:textId="77777777" w:rsidR="009F17D4" w:rsidRDefault="009F17D4">
      <w:pPr>
        <w:rPr>
          <w:rFonts w:ascii="Georgia" w:hAnsi="Georgia" w:cs="Times New Roman"/>
          <w:noProof/>
          <w:lang w:eastAsia="en-AU"/>
        </w:rPr>
        <w:sectPr w:rsidR="009F17D4" w:rsidSect="00C96A98">
          <w:pgSz w:w="16838" w:h="11906" w:orient="landscape"/>
          <w:pgMar w:top="851" w:right="1440" w:bottom="1440" w:left="1440" w:header="708" w:footer="708" w:gutter="0"/>
          <w:cols w:space="708"/>
          <w:docGrid w:linePitch="360"/>
        </w:sectPr>
      </w:pPr>
    </w:p>
    <w:p w14:paraId="7802C519" w14:textId="5FD0CB06" w:rsidR="00166EF0" w:rsidRDefault="00166EF0" w:rsidP="00D033F1">
      <w:pPr>
        <w:rPr>
          <w:rFonts w:ascii="Georgia" w:hAnsi="Georgia" w:cs="Times New Roman"/>
          <w:b/>
          <w:noProof/>
          <w:lang w:eastAsia="en-AU"/>
        </w:rPr>
      </w:pPr>
      <w:r>
        <w:rPr>
          <w:rFonts w:ascii="Georgia" w:hAnsi="Georgia" w:cs="Times New Roman"/>
          <w:b/>
          <w:noProof/>
          <w:lang w:eastAsia="en-AU"/>
        </w:rPr>
        <w:lastRenderedPageBreak/>
        <w:t>Recommended readings</w:t>
      </w:r>
    </w:p>
    <w:p w14:paraId="418971BD" w14:textId="58CA8F42" w:rsidR="00874361" w:rsidRDefault="00874361" w:rsidP="00874361">
      <w:pPr>
        <w:rPr>
          <w:rFonts w:ascii="Georgia" w:hAnsi="Georgia" w:cs="Times New Roman"/>
          <w:noProof/>
          <w:lang w:eastAsia="en-AU"/>
        </w:rPr>
      </w:pPr>
      <w:r w:rsidRPr="00874361">
        <w:rPr>
          <w:rFonts w:ascii="Georgia" w:hAnsi="Georgia" w:cs="Times New Roman"/>
          <w:noProof/>
          <w:lang w:eastAsia="en-AU"/>
        </w:rPr>
        <w:t>Chilisa B. Indigenous Research Methodologies: SAGE Publications (2019).</w:t>
      </w:r>
    </w:p>
    <w:p w14:paraId="6DE6B17D" w14:textId="235A5224" w:rsidR="00923DD6" w:rsidRDefault="00A9639D" w:rsidP="00874361">
      <w:pPr>
        <w:rPr>
          <w:rFonts w:ascii="Georgia" w:hAnsi="Georgia" w:cs="Times New Roman"/>
          <w:noProof/>
          <w:lang w:eastAsia="en-AU"/>
        </w:rPr>
      </w:pPr>
      <w:r>
        <w:rPr>
          <w:rFonts w:ascii="Georgia" w:hAnsi="Georgia" w:cs="Times New Roman"/>
          <w:noProof/>
          <w:lang w:eastAsia="en-AU"/>
        </w:rPr>
        <w:t>Dudgeon, P. &amp;</w:t>
      </w:r>
      <w:r w:rsidRPr="00A9639D">
        <w:rPr>
          <w:rFonts w:ascii="Georgia" w:hAnsi="Georgia" w:cs="Times New Roman"/>
          <w:noProof/>
          <w:lang w:eastAsia="en-AU"/>
        </w:rPr>
        <w:t xml:space="preserve"> Bray, A. </w:t>
      </w:r>
      <w:r>
        <w:rPr>
          <w:rFonts w:ascii="Georgia" w:hAnsi="Georgia" w:cs="Times New Roman"/>
          <w:noProof/>
          <w:lang w:eastAsia="en-AU"/>
        </w:rPr>
        <w:t xml:space="preserve">(2019) </w:t>
      </w:r>
      <w:r w:rsidRPr="00A9639D">
        <w:rPr>
          <w:rFonts w:ascii="Georgia" w:hAnsi="Georgia" w:cs="Times New Roman"/>
          <w:noProof/>
          <w:lang w:eastAsia="en-AU"/>
        </w:rPr>
        <w:t>Indigenous Relationality: Women, Kinship and the Law. Genealogy</w:t>
      </w:r>
      <w:r>
        <w:rPr>
          <w:rFonts w:ascii="Georgia" w:hAnsi="Georgia" w:cs="Times New Roman"/>
          <w:noProof/>
          <w:lang w:eastAsia="en-AU"/>
        </w:rPr>
        <w:t>. 3:</w:t>
      </w:r>
      <w:r w:rsidRPr="00A9639D">
        <w:rPr>
          <w:rFonts w:ascii="Georgia" w:hAnsi="Georgia" w:cs="Times New Roman"/>
          <w:noProof/>
          <w:lang w:eastAsia="en-AU"/>
        </w:rPr>
        <w:t xml:space="preserve"> 23.</w:t>
      </w:r>
    </w:p>
    <w:p w14:paraId="46A26648" w14:textId="6965A02B" w:rsidR="00B1765D" w:rsidRDefault="00B1765D" w:rsidP="00A9639D">
      <w:pPr>
        <w:rPr>
          <w:rFonts w:ascii="Georgia" w:hAnsi="Georgia" w:cs="Times New Roman"/>
          <w:noProof/>
          <w:lang w:eastAsia="en-AU"/>
        </w:rPr>
      </w:pPr>
      <w:r w:rsidRPr="00B1765D">
        <w:rPr>
          <w:rFonts w:ascii="Georgia" w:hAnsi="Georgia" w:cs="Times New Roman"/>
          <w:noProof/>
          <w:lang w:eastAsia="en-AU"/>
        </w:rPr>
        <w:t>Gerlach, A. (2018). Thinking and Researching Relationally: Enacting Decolonizing Methodologies With an Indigenous Early Childhood Program in Canada. International Journal of Qualitative Methods. https://doi.org/10.1177/1609406918776075</w:t>
      </w:r>
      <w:r>
        <w:rPr>
          <w:rFonts w:ascii="Georgia" w:hAnsi="Georgia" w:cs="Times New Roman"/>
          <w:noProof/>
          <w:lang w:eastAsia="en-AU"/>
        </w:rPr>
        <w:t>.</w:t>
      </w:r>
      <w:bookmarkStart w:id="0" w:name="_GoBack"/>
      <w:bookmarkEnd w:id="0"/>
    </w:p>
    <w:p w14:paraId="26C0AE29" w14:textId="6563F45C" w:rsidR="00A9639D" w:rsidRDefault="00A9639D" w:rsidP="00A9639D">
      <w:pPr>
        <w:rPr>
          <w:rFonts w:ascii="Georgia" w:hAnsi="Georgia" w:cs="Times New Roman"/>
          <w:noProof/>
          <w:lang w:eastAsia="en-AU"/>
        </w:rPr>
      </w:pPr>
      <w:r>
        <w:rPr>
          <w:rFonts w:ascii="Georgia" w:hAnsi="Georgia" w:cs="Times New Roman"/>
          <w:noProof/>
          <w:lang w:eastAsia="en-AU"/>
        </w:rPr>
        <w:t xml:space="preserve">Graham M. (1999) </w:t>
      </w:r>
      <w:r w:rsidRPr="00894CC8">
        <w:rPr>
          <w:rFonts w:ascii="Georgia" w:hAnsi="Georgia" w:cs="Times New Roman"/>
          <w:noProof/>
          <w:lang w:eastAsia="en-AU"/>
        </w:rPr>
        <w:t>Some Thoughts about the Philosophical Underpinnings of Aboriginal Worldviews</w:t>
      </w:r>
      <w:r>
        <w:rPr>
          <w:rFonts w:ascii="Georgia" w:hAnsi="Georgia" w:cs="Times New Roman"/>
          <w:noProof/>
          <w:lang w:eastAsia="en-AU"/>
        </w:rPr>
        <w:t xml:space="preserve">. </w:t>
      </w:r>
      <w:r w:rsidRPr="00894CC8">
        <w:rPr>
          <w:rFonts w:ascii="Georgia" w:hAnsi="Georgia" w:cs="Times New Roman"/>
          <w:noProof/>
          <w:lang w:eastAsia="en-AU"/>
        </w:rPr>
        <w:t>Worldviews: Environ</w:t>
      </w:r>
      <w:r>
        <w:rPr>
          <w:rFonts w:ascii="Georgia" w:hAnsi="Georgia" w:cs="Times New Roman"/>
          <w:noProof/>
          <w:lang w:eastAsia="en-AU"/>
        </w:rPr>
        <w:t>ment, Culture, Religion. 3</w:t>
      </w:r>
      <w:r w:rsidRPr="00894CC8">
        <w:rPr>
          <w:rFonts w:ascii="Georgia" w:hAnsi="Georgia" w:cs="Times New Roman"/>
          <w:noProof/>
          <w:lang w:eastAsia="en-AU"/>
        </w:rPr>
        <w:t>: 105-118</w:t>
      </w:r>
      <w:r>
        <w:rPr>
          <w:rFonts w:ascii="Georgia" w:hAnsi="Georgia" w:cs="Times New Roman"/>
          <w:noProof/>
          <w:lang w:eastAsia="en-AU"/>
        </w:rPr>
        <w:t>.</w:t>
      </w:r>
    </w:p>
    <w:p w14:paraId="0E8ED73D" w14:textId="0D3E2BAF" w:rsidR="00434786" w:rsidRDefault="00434786" w:rsidP="00A9639D">
      <w:pPr>
        <w:rPr>
          <w:rFonts w:ascii="Georgia" w:hAnsi="Georgia" w:cs="Times New Roman"/>
          <w:noProof/>
          <w:lang w:eastAsia="en-AU"/>
        </w:rPr>
      </w:pPr>
      <w:r>
        <w:rPr>
          <w:rFonts w:ascii="Georgia" w:hAnsi="Georgia" w:cs="Times New Roman"/>
          <w:noProof/>
          <w:lang w:eastAsia="en-AU"/>
        </w:rPr>
        <w:t>Harfield, S., Pearson, O., Morey, K., Kite, E., Canuto, K., Glover, K.</w:t>
      </w:r>
      <w:r w:rsidRPr="00434786">
        <w:rPr>
          <w:rFonts w:ascii="Georgia" w:hAnsi="Georgia" w:cs="Times New Roman"/>
          <w:noProof/>
          <w:lang w:eastAsia="en-AU"/>
        </w:rPr>
        <w:t xml:space="preserve"> et al. </w:t>
      </w:r>
      <w:r>
        <w:rPr>
          <w:rFonts w:ascii="Georgia" w:hAnsi="Georgia" w:cs="Times New Roman"/>
          <w:noProof/>
          <w:lang w:eastAsia="en-AU"/>
        </w:rPr>
        <w:t xml:space="preserve">(2020) </w:t>
      </w:r>
      <w:r w:rsidRPr="00434786">
        <w:rPr>
          <w:rFonts w:ascii="Georgia" w:hAnsi="Georgia" w:cs="Times New Roman"/>
          <w:noProof/>
          <w:lang w:eastAsia="en-AU"/>
        </w:rPr>
        <w:t>Assessing the quality of health research from an Indigenous perspective: the Aboriginal and Torres Strait Islander quality appraisal tool. BMC Medical Research Methodology</w:t>
      </w:r>
      <w:r>
        <w:rPr>
          <w:rFonts w:ascii="Georgia" w:hAnsi="Georgia" w:cs="Times New Roman"/>
          <w:noProof/>
          <w:lang w:eastAsia="en-AU"/>
        </w:rPr>
        <w:t>.</w:t>
      </w:r>
      <w:r w:rsidRPr="00434786">
        <w:rPr>
          <w:rFonts w:ascii="Georgia" w:hAnsi="Georgia" w:cs="Times New Roman"/>
          <w:noProof/>
          <w:lang w:eastAsia="en-AU"/>
        </w:rPr>
        <w:t xml:space="preserve"> 20</w:t>
      </w:r>
      <w:r>
        <w:rPr>
          <w:rFonts w:ascii="Georgia" w:hAnsi="Georgia" w:cs="Times New Roman"/>
          <w:noProof/>
          <w:lang w:eastAsia="en-AU"/>
        </w:rPr>
        <w:t>:79.</w:t>
      </w:r>
      <w:r w:rsidRPr="00434786">
        <w:rPr>
          <w:rFonts w:ascii="Georgia" w:hAnsi="Georgia" w:cs="Times New Roman"/>
          <w:noProof/>
          <w:lang w:eastAsia="en-AU"/>
        </w:rPr>
        <w:t xml:space="preserve"> doi:10.1186/s12874-020-00959-3.</w:t>
      </w:r>
    </w:p>
    <w:p w14:paraId="251E871B" w14:textId="64104103" w:rsidR="00574195" w:rsidRDefault="0069608A" w:rsidP="00A9639D">
      <w:pPr>
        <w:rPr>
          <w:rFonts w:ascii="Georgia" w:hAnsi="Georgia" w:cs="Times New Roman"/>
          <w:noProof/>
          <w:lang w:eastAsia="en-AU"/>
        </w:rPr>
      </w:pPr>
      <w:r>
        <w:rPr>
          <w:rFonts w:ascii="Georgia" w:hAnsi="Georgia" w:cs="Times New Roman"/>
          <w:noProof/>
          <w:lang w:eastAsia="en-AU"/>
        </w:rPr>
        <w:t>Huria, T., Palmer, S.C., Pitama, S.,</w:t>
      </w:r>
      <w:r w:rsidRPr="0069608A">
        <w:rPr>
          <w:rFonts w:ascii="Georgia" w:hAnsi="Georgia" w:cs="Times New Roman"/>
          <w:noProof/>
          <w:lang w:eastAsia="en-AU"/>
        </w:rPr>
        <w:t xml:space="preserve"> Beckert, </w:t>
      </w:r>
      <w:r>
        <w:rPr>
          <w:rFonts w:ascii="Georgia" w:hAnsi="Georgia" w:cs="Times New Roman"/>
          <w:noProof/>
          <w:lang w:eastAsia="en-AU"/>
        </w:rPr>
        <w:t>L., Lacey, C., Ewen, S.,</w:t>
      </w:r>
      <w:r w:rsidRPr="0069608A">
        <w:rPr>
          <w:rFonts w:ascii="Georgia" w:hAnsi="Georgia" w:cs="Times New Roman"/>
          <w:noProof/>
          <w:lang w:eastAsia="en-AU"/>
        </w:rPr>
        <w:t xml:space="preserve"> Smith, L.T. </w:t>
      </w:r>
      <w:r>
        <w:rPr>
          <w:rFonts w:ascii="Georgia" w:hAnsi="Georgia" w:cs="Times New Roman"/>
          <w:noProof/>
          <w:lang w:eastAsia="en-AU"/>
        </w:rPr>
        <w:t xml:space="preserve">(2019) </w:t>
      </w:r>
      <w:r w:rsidRPr="0069608A">
        <w:rPr>
          <w:rFonts w:ascii="Georgia" w:hAnsi="Georgia" w:cs="Times New Roman"/>
          <w:noProof/>
          <w:lang w:eastAsia="en-AU"/>
        </w:rPr>
        <w:t>Consolidated criteria for strengthening reporting of health research involving indigenous peoples: the CONSIDER statement. BMC Medical Research Methodology</w:t>
      </w:r>
      <w:r>
        <w:rPr>
          <w:rFonts w:ascii="Georgia" w:hAnsi="Georgia" w:cs="Times New Roman"/>
          <w:noProof/>
          <w:lang w:eastAsia="en-AU"/>
        </w:rPr>
        <w:t>. 19:173.</w:t>
      </w:r>
      <w:r w:rsidRPr="0069608A">
        <w:rPr>
          <w:rFonts w:ascii="Georgia" w:hAnsi="Georgia" w:cs="Times New Roman"/>
          <w:noProof/>
          <w:lang w:eastAsia="en-AU"/>
        </w:rPr>
        <w:t xml:space="preserve"> doi:10.1186/s12874-019-0815-8.</w:t>
      </w:r>
    </w:p>
    <w:p w14:paraId="51587C28" w14:textId="6DE0D5AC" w:rsidR="00874361" w:rsidRPr="00874361" w:rsidRDefault="00874361" w:rsidP="00874361">
      <w:pPr>
        <w:rPr>
          <w:rFonts w:ascii="Georgia" w:hAnsi="Georgia" w:cs="Times New Roman"/>
          <w:noProof/>
          <w:lang w:eastAsia="en-AU"/>
        </w:rPr>
      </w:pPr>
      <w:r w:rsidRPr="00874361">
        <w:rPr>
          <w:rFonts w:ascii="Georgia" w:hAnsi="Georgia" w:cs="Times New Roman"/>
          <w:noProof/>
          <w:lang w:eastAsia="en-AU"/>
        </w:rPr>
        <w:t>Martin K. Ways of knowing, being and doing: A theoretical framework and methods for indigenous and indigenist re</w:t>
      </w:r>
      <w:r w:rsidRPr="00874361">
        <w:rPr>
          <w:rFonts w:ascii="Times New Roman" w:hAnsi="Times New Roman" w:cs="Times New Roman"/>
          <w:noProof/>
          <w:lang w:eastAsia="en-AU"/>
        </w:rPr>
        <w:t>‐</w:t>
      </w:r>
      <w:r w:rsidRPr="00874361">
        <w:rPr>
          <w:rFonts w:ascii="Georgia" w:hAnsi="Georgia" w:cs="Times New Roman"/>
          <w:noProof/>
          <w:lang w:eastAsia="en-AU"/>
        </w:rPr>
        <w:t>search.  (2003) 27(76):203-14. doi: 10.1080/14443050309387838.</w:t>
      </w:r>
    </w:p>
    <w:p w14:paraId="663544A3" w14:textId="77777777" w:rsidR="00874361" w:rsidRDefault="00874361" w:rsidP="00874361">
      <w:pPr>
        <w:rPr>
          <w:rFonts w:ascii="Georgia" w:hAnsi="Georgia" w:cs="Times New Roman"/>
          <w:noProof/>
          <w:lang w:eastAsia="en-AU"/>
        </w:rPr>
      </w:pPr>
      <w:r w:rsidRPr="00874361">
        <w:rPr>
          <w:rFonts w:ascii="Georgia" w:hAnsi="Georgia" w:cs="Times New Roman"/>
          <w:noProof/>
          <w:lang w:eastAsia="en-AU"/>
        </w:rPr>
        <w:t>McPhail-Bell K, Matthews V, Bainbridge R, Redman-MacLaren ML, Askew D, Ramanathan S, et al. An “All Teach, All Learn” Approach to Research Capacity Strengthening in Indigenous Primary Health Care Continuous Quality Improvement.  (2018) 6(107). doi: 10.3389/fpubh.2018.00107.</w:t>
      </w:r>
    </w:p>
    <w:p w14:paraId="49FF51DB" w14:textId="1EAE3259" w:rsidR="00A9639D" w:rsidRDefault="00A9639D" w:rsidP="00A9639D">
      <w:pPr>
        <w:rPr>
          <w:rFonts w:ascii="Georgia" w:hAnsi="Georgia" w:cs="Times New Roman"/>
          <w:noProof/>
          <w:lang w:eastAsia="en-AU"/>
        </w:rPr>
      </w:pPr>
      <w:r w:rsidRPr="00874361">
        <w:rPr>
          <w:rFonts w:ascii="Georgia" w:hAnsi="Georgia" w:cs="Times New Roman"/>
          <w:noProof/>
          <w:lang w:eastAsia="en-AU"/>
        </w:rPr>
        <w:t xml:space="preserve">Rigney L. </w:t>
      </w:r>
      <w:r w:rsidR="007025D8">
        <w:rPr>
          <w:rFonts w:ascii="Georgia" w:hAnsi="Georgia" w:cs="Times New Roman"/>
          <w:noProof/>
          <w:lang w:eastAsia="en-AU"/>
        </w:rPr>
        <w:t xml:space="preserve">(1999) </w:t>
      </w:r>
      <w:r w:rsidRPr="00874361">
        <w:rPr>
          <w:rFonts w:ascii="Georgia" w:hAnsi="Georgia" w:cs="Times New Roman"/>
          <w:noProof/>
          <w:lang w:eastAsia="en-AU"/>
        </w:rPr>
        <w:t>Internationalization of an Indigenous Anticolonial Cultural Critique of Research Methodologies: A Guide to Indigenist Research Methodol</w:t>
      </w:r>
      <w:r w:rsidR="007025D8">
        <w:rPr>
          <w:rFonts w:ascii="Georgia" w:hAnsi="Georgia" w:cs="Times New Roman"/>
          <w:noProof/>
          <w:lang w:eastAsia="en-AU"/>
        </w:rPr>
        <w:t xml:space="preserve">ogy and Its Principles.  </w:t>
      </w:r>
      <w:r w:rsidRPr="00874361">
        <w:rPr>
          <w:rFonts w:ascii="Georgia" w:hAnsi="Georgia" w:cs="Times New Roman"/>
          <w:noProof/>
          <w:lang w:eastAsia="en-AU"/>
        </w:rPr>
        <w:t>14(2):109-21.</w:t>
      </w:r>
    </w:p>
    <w:p w14:paraId="60BF0B53" w14:textId="63ADB8D5" w:rsidR="00050ECF" w:rsidRDefault="007025D8" w:rsidP="00A9639D">
      <w:pPr>
        <w:rPr>
          <w:rFonts w:ascii="Georgia" w:hAnsi="Georgia" w:cs="Times New Roman"/>
          <w:noProof/>
          <w:lang w:eastAsia="en-AU"/>
        </w:rPr>
      </w:pPr>
      <w:r>
        <w:rPr>
          <w:rFonts w:ascii="Georgia" w:hAnsi="Georgia" w:cs="Times New Roman"/>
          <w:noProof/>
          <w:lang w:eastAsia="en-AU"/>
        </w:rPr>
        <w:t>Ryder, C.,</w:t>
      </w:r>
      <w:r w:rsidRPr="007025D8">
        <w:rPr>
          <w:rFonts w:ascii="Georgia" w:hAnsi="Georgia" w:cs="Times New Roman"/>
          <w:noProof/>
          <w:lang w:eastAsia="en-AU"/>
        </w:rPr>
        <w:t xml:space="preserve"> Mackean, T.</w:t>
      </w:r>
      <w:r>
        <w:rPr>
          <w:rFonts w:ascii="Georgia" w:hAnsi="Georgia" w:cs="Times New Roman"/>
          <w:noProof/>
          <w:lang w:eastAsia="en-AU"/>
        </w:rPr>
        <w:t>,</w:t>
      </w:r>
      <w:r w:rsidRPr="007025D8">
        <w:rPr>
          <w:rFonts w:ascii="Georgia" w:hAnsi="Georgia" w:cs="Times New Roman"/>
          <w:noProof/>
          <w:lang w:eastAsia="en-AU"/>
        </w:rPr>
        <w:t xml:space="preserve"> Coombs, J.</w:t>
      </w:r>
      <w:r>
        <w:rPr>
          <w:rFonts w:ascii="Georgia" w:hAnsi="Georgia" w:cs="Times New Roman"/>
          <w:noProof/>
          <w:lang w:eastAsia="en-AU"/>
        </w:rPr>
        <w:t>, Williams, H., Hunter, K., Holland, A.J.A.,</w:t>
      </w:r>
      <w:r w:rsidRPr="007025D8">
        <w:rPr>
          <w:rFonts w:ascii="Georgia" w:hAnsi="Georgia" w:cs="Times New Roman"/>
          <w:noProof/>
          <w:lang w:eastAsia="en-AU"/>
        </w:rPr>
        <w:t xml:space="preserve"> Ivers, R.Q. </w:t>
      </w:r>
      <w:r>
        <w:rPr>
          <w:rFonts w:ascii="Georgia" w:hAnsi="Georgia" w:cs="Times New Roman"/>
          <w:noProof/>
          <w:lang w:eastAsia="en-AU"/>
        </w:rPr>
        <w:t xml:space="preserve">(2020) </w:t>
      </w:r>
      <w:r w:rsidRPr="007025D8">
        <w:rPr>
          <w:rFonts w:ascii="Georgia" w:hAnsi="Georgia" w:cs="Times New Roman"/>
          <w:noProof/>
          <w:lang w:eastAsia="en-AU"/>
        </w:rPr>
        <w:t>Indigenous research methodology – weaving a research interface. International Journal of Social Research Methodology</w:t>
      </w:r>
      <w:r>
        <w:rPr>
          <w:rFonts w:ascii="Georgia" w:hAnsi="Georgia" w:cs="Times New Roman"/>
          <w:noProof/>
          <w:lang w:eastAsia="en-AU"/>
        </w:rPr>
        <w:t>, 23:</w:t>
      </w:r>
      <w:r w:rsidRPr="007025D8">
        <w:rPr>
          <w:rFonts w:ascii="Georgia" w:hAnsi="Georgia" w:cs="Times New Roman"/>
          <w:noProof/>
          <w:lang w:eastAsia="en-AU"/>
        </w:rPr>
        <w:t>255-267</w:t>
      </w:r>
      <w:r>
        <w:rPr>
          <w:rFonts w:ascii="Georgia" w:hAnsi="Georgia" w:cs="Times New Roman"/>
          <w:noProof/>
          <w:lang w:eastAsia="en-AU"/>
        </w:rPr>
        <w:t>.</w:t>
      </w:r>
      <w:r w:rsidRPr="007025D8">
        <w:rPr>
          <w:rFonts w:ascii="Georgia" w:hAnsi="Georgia" w:cs="Times New Roman"/>
          <w:noProof/>
          <w:lang w:eastAsia="en-AU"/>
        </w:rPr>
        <w:t xml:space="preserve"> doi:10.1080/13645579.2019.1669923.</w:t>
      </w:r>
    </w:p>
    <w:p w14:paraId="1A6350F5" w14:textId="0F26A1CC" w:rsidR="00010726" w:rsidRDefault="007025D8" w:rsidP="00A9639D">
      <w:pPr>
        <w:rPr>
          <w:rFonts w:ascii="Georgia" w:hAnsi="Georgia" w:cs="Times New Roman"/>
          <w:noProof/>
          <w:lang w:eastAsia="en-AU"/>
        </w:rPr>
      </w:pPr>
      <w:r>
        <w:rPr>
          <w:rFonts w:ascii="Georgia" w:hAnsi="Georgia" w:cs="Times New Roman"/>
          <w:noProof/>
          <w:lang w:eastAsia="en-AU"/>
        </w:rPr>
        <w:t>Sherwood, J</w:t>
      </w:r>
      <w:r w:rsidR="00010726" w:rsidRPr="00010726">
        <w:rPr>
          <w:rFonts w:ascii="Georgia" w:hAnsi="Georgia" w:cs="Times New Roman"/>
          <w:noProof/>
          <w:lang w:eastAsia="en-AU"/>
        </w:rPr>
        <w:t xml:space="preserve">. (2010). Do no harm: Decolonising Aboriginal health research (Doctor of philosophy). Sydney, Australia: University of New South Wales. </w:t>
      </w:r>
      <w:r w:rsidR="00B74D4A" w:rsidRPr="00B74D4A">
        <w:rPr>
          <w:rFonts w:ascii="Georgia" w:hAnsi="Georgia" w:cs="Times New Roman"/>
          <w:noProof/>
          <w:lang w:eastAsia="en-AU"/>
        </w:rPr>
        <w:t>https://www.researchgate.net/publication/267256636_Do_No_Harm_Decolonising_Aboriginal_Health_Research</w:t>
      </w:r>
    </w:p>
    <w:p w14:paraId="4CDF71A6" w14:textId="0367CB39" w:rsidR="009B3653" w:rsidRDefault="009B3653" w:rsidP="00A9639D">
      <w:pPr>
        <w:rPr>
          <w:rFonts w:ascii="Georgia" w:hAnsi="Georgia" w:cs="Times New Roman"/>
          <w:noProof/>
          <w:lang w:eastAsia="en-AU"/>
        </w:rPr>
      </w:pPr>
      <w:r w:rsidRPr="009B3653">
        <w:rPr>
          <w:rFonts w:ascii="Georgia" w:hAnsi="Georgia" w:cs="Times New Roman"/>
          <w:noProof/>
          <w:lang w:eastAsia="en-AU"/>
        </w:rPr>
        <w:t>Smith, L. T. (2012). Decolonizing methodologies: Research and Indigenous peoples (2nd ed.). London, England: Zed Books.</w:t>
      </w:r>
    </w:p>
    <w:p w14:paraId="3FEBFEFB" w14:textId="5174DF90" w:rsidR="00BA0320" w:rsidRDefault="00BA0320" w:rsidP="00A9639D">
      <w:pPr>
        <w:rPr>
          <w:rFonts w:ascii="Georgia" w:hAnsi="Georgia" w:cs="Times New Roman"/>
          <w:noProof/>
          <w:lang w:eastAsia="en-AU"/>
        </w:rPr>
      </w:pPr>
      <w:r>
        <w:rPr>
          <w:rFonts w:ascii="Georgia" w:hAnsi="Georgia" w:cs="Times New Roman"/>
          <w:noProof/>
          <w:lang w:eastAsia="en-AU"/>
        </w:rPr>
        <w:t>Tsey, K., Lawson, K., Kinchin, I., Bainbridge, R., McCalman, J., Watkin, F., Cadet-James, Y.,</w:t>
      </w:r>
      <w:r w:rsidRPr="00BA0320">
        <w:rPr>
          <w:rFonts w:ascii="Georgia" w:hAnsi="Georgia" w:cs="Times New Roman"/>
          <w:noProof/>
          <w:lang w:eastAsia="en-AU"/>
        </w:rPr>
        <w:t xml:space="preserve"> Rossetto, A. </w:t>
      </w:r>
      <w:r>
        <w:rPr>
          <w:rFonts w:ascii="Georgia" w:hAnsi="Georgia" w:cs="Times New Roman"/>
          <w:noProof/>
          <w:lang w:eastAsia="en-AU"/>
        </w:rPr>
        <w:t xml:space="preserve">(2016) </w:t>
      </w:r>
      <w:r w:rsidRPr="00BA0320">
        <w:rPr>
          <w:rFonts w:ascii="Georgia" w:hAnsi="Georgia" w:cs="Times New Roman"/>
          <w:noProof/>
          <w:lang w:eastAsia="en-AU"/>
        </w:rPr>
        <w:t>Evaluating Research Impact: The Development of a Research for Impact Tool. Frontiers in Public Health</w:t>
      </w:r>
      <w:r>
        <w:rPr>
          <w:rFonts w:ascii="Georgia" w:hAnsi="Georgia" w:cs="Times New Roman"/>
          <w:noProof/>
          <w:lang w:eastAsia="en-AU"/>
        </w:rPr>
        <w:t>. 4.</w:t>
      </w:r>
      <w:r w:rsidRPr="00BA0320">
        <w:rPr>
          <w:rFonts w:ascii="Georgia" w:hAnsi="Georgia" w:cs="Times New Roman"/>
          <w:noProof/>
          <w:lang w:eastAsia="en-AU"/>
        </w:rPr>
        <w:t xml:space="preserve"> doi:10.3389/fpubh.2016.00160.</w:t>
      </w:r>
    </w:p>
    <w:p w14:paraId="4B8B685A" w14:textId="6E1838D5" w:rsidR="00C574EB" w:rsidRDefault="00C574EB" w:rsidP="00A9639D">
      <w:pPr>
        <w:rPr>
          <w:rFonts w:ascii="Georgia" w:hAnsi="Georgia" w:cs="Times New Roman"/>
          <w:noProof/>
          <w:lang w:eastAsia="en-AU"/>
        </w:rPr>
      </w:pPr>
      <w:r w:rsidRPr="00C574EB">
        <w:rPr>
          <w:rFonts w:ascii="Georgia" w:hAnsi="Georgia" w:cs="Times New Roman"/>
          <w:noProof/>
          <w:lang w:eastAsia="en-AU"/>
        </w:rPr>
        <w:t>Walker, M., Fredericks, B., Mills, K., Anderson, D. (2013). Perspectives on a decolonizing approach to research about Indigenous women’s health AlterNative: An International Journal of Indigenous Peoples, 9, 204–216.</w:t>
      </w:r>
    </w:p>
    <w:p w14:paraId="673C51E2" w14:textId="135E00AB" w:rsidR="007C267C" w:rsidRDefault="007C267C" w:rsidP="00A9639D">
      <w:pPr>
        <w:rPr>
          <w:rFonts w:ascii="Georgia" w:hAnsi="Georgia" w:cs="Times New Roman"/>
          <w:noProof/>
          <w:lang w:eastAsia="en-AU"/>
        </w:rPr>
      </w:pPr>
      <w:r w:rsidRPr="007C267C">
        <w:rPr>
          <w:rFonts w:ascii="Georgia" w:hAnsi="Georgia" w:cs="Times New Roman"/>
          <w:noProof/>
          <w:lang w:eastAsia="en-AU"/>
        </w:rPr>
        <w:lastRenderedPageBreak/>
        <w:t>Walter</w:t>
      </w:r>
      <w:r>
        <w:rPr>
          <w:rFonts w:ascii="Georgia" w:hAnsi="Georgia" w:cs="Times New Roman"/>
          <w:noProof/>
          <w:lang w:eastAsia="en-AU"/>
        </w:rPr>
        <w:t>, M</w:t>
      </w:r>
      <w:r w:rsidRPr="007C267C">
        <w:rPr>
          <w:rFonts w:ascii="Georgia" w:hAnsi="Georgia" w:cs="Times New Roman"/>
          <w:noProof/>
          <w:lang w:eastAsia="en-AU"/>
        </w:rPr>
        <w:t xml:space="preserve"> &amp; Suina</w:t>
      </w:r>
      <w:r>
        <w:rPr>
          <w:rFonts w:ascii="Georgia" w:hAnsi="Georgia" w:cs="Times New Roman"/>
          <w:noProof/>
          <w:lang w:eastAsia="en-AU"/>
        </w:rPr>
        <w:t>, M</w:t>
      </w:r>
      <w:r w:rsidRPr="007C267C">
        <w:rPr>
          <w:rFonts w:ascii="Georgia" w:hAnsi="Georgia" w:cs="Times New Roman"/>
          <w:noProof/>
          <w:lang w:eastAsia="en-AU"/>
        </w:rPr>
        <w:t xml:space="preserve"> (2019) Indigenous data, indigenous methodologies and indigenous data sovereignty, International Journal of Social Research Methodology, 22:3, 233-243, DOI: 10.1080/13645579.2018.1531228</w:t>
      </w:r>
    </w:p>
    <w:p w14:paraId="5C5D013A" w14:textId="501F98F8" w:rsidR="009B3653" w:rsidRPr="00874361" w:rsidRDefault="009B3653" w:rsidP="00A9639D">
      <w:pPr>
        <w:rPr>
          <w:rFonts w:ascii="Georgia" w:hAnsi="Georgia" w:cs="Times New Roman"/>
          <w:noProof/>
          <w:lang w:eastAsia="en-AU"/>
        </w:rPr>
      </w:pPr>
      <w:r w:rsidRPr="009B3653">
        <w:rPr>
          <w:rFonts w:ascii="Georgia" w:hAnsi="Georgia" w:cs="Times New Roman"/>
          <w:noProof/>
          <w:lang w:eastAsia="en-AU"/>
        </w:rPr>
        <w:t>Wilson, S. (2008). Research is ceremony: Indigenous research methods. Halifax, Canada: Fernwood.</w:t>
      </w:r>
    </w:p>
    <w:p w14:paraId="473637BD" w14:textId="2469BF24" w:rsidR="006A5336" w:rsidRDefault="006A5336" w:rsidP="00D033F1">
      <w:pPr>
        <w:rPr>
          <w:rFonts w:ascii="Georgia" w:hAnsi="Georgia" w:cs="Times New Roman"/>
          <w:b/>
          <w:noProof/>
          <w:lang w:eastAsia="en-AU"/>
        </w:rPr>
      </w:pPr>
      <w:r>
        <w:rPr>
          <w:rFonts w:ascii="Georgia" w:hAnsi="Georgia" w:cs="Times New Roman"/>
          <w:b/>
          <w:noProof/>
          <w:lang w:eastAsia="en-AU"/>
        </w:rPr>
        <w:t>Acknowledgements</w:t>
      </w:r>
    </w:p>
    <w:p w14:paraId="0F6C2F5E" w14:textId="03AC09B4" w:rsidR="006A5336" w:rsidRDefault="006E680D" w:rsidP="00D033F1">
      <w:pPr>
        <w:rPr>
          <w:rFonts w:ascii="Georgia" w:hAnsi="Georgia" w:cs="Times New Roman"/>
          <w:noProof/>
          <w:lang w:eastAsia="en-AU"/>
        </w:rPr>
      </w:pPr>
      <w:r>
        <w:rPr>
          <w:rFonts w:ascii="Georgia" w:hAnsi="Georgia" w:cs="Times New Roman"/>
          <w:noProof/>
          <w:lang w:eastAsia="en-AU"/>
        </w:rPr>
        <w:t xml:space="preserve">Thank you to </w:t>
      </w:r>
      <w:r w:rsidR="00A9639D">
        <w:rPr>
          <w:rFonts w:ascii="Georgia" w:hAnsi="Georgia" w:cs="Times New Roman"/>
          <w:noProof/>
          <w:lang w:eastAsia="en-AU"/>
        </w:rPr>
        <w:t>the STRIDE</w:t>
      </w:r>
      <w:r>
        <w:rPr>
          <w:rFonts w:ascii="Georgia" w:hAnsi="Georgia" w:cs="Times New Roman"/>
          <w:noProof/>
          <w:lang w:eastAsia="en-AU"/>
        </w:rPr>
        <w:t xml:space="preserve"> Indigenous Reference Committee for early discussions leading to this framework. </w:t>
      </w:r>
      <w:r w:rsidRPr="006E680D">
        <w:rPr>
          <w:rFonts w:ascii="Georgia" w:hAnsi="Georgia" w:cs="Times New Roman"/>
          <w:noProof/>
          <w:lang w:eastAsia="en-AU"/>
        </w:rPr>
        <w:t>We a</w:t>
      </w:r>
      <w:r>
        <w:rPr>
          <w:rFonts w:ascii="Georgia" w:hAnsi="Georgia" w:cs="Times New Roman"/>
          <w:noProof/>
          <w:lang w:eastAsia="en-AU"/>
        </w:rPr>
        <w:t>cknowledge our CRE colleagues for enabling a safe place for all to openly discuss cross-cultural understanding and ways of working. We look forward to further conversations</w:t>
      </w:r>
      <w:r w:rsidR="00CF774C">
        <w:rPr>
          <w:rFonts w:ascii="Georgia" w:hAnsi="Georgia" w:cs="Times New Roman"/>
          <w:noProof/>
          <w:lang w:eastAsia="en-AU"/>
        </w:rPr>
        <w:t xml:space="preserve"> (and shaking up systems!) over the course of STRIDE.</w:t>
      </w:r>
    </w:p>
    <w:p w14:paraId="79FCFB61" w14:textId="613757A1" w:rsidR="003436D2" w:rsidRPr="003436D2" w:rsidRDefault="003436D2" w:rsidP="00D033F1">
      <w:pPr>
        <w:rPr>
          <w:rFonts w:ascii="Georgia" w:hAnsi="Georgia" w:cs="Times New Roman"/>
          <w:b/>
          <w:noProof/>
          <w:lang w:eastAsia="en-AU"/>
        </w:rPr>
      </w:pPr>
      <w:r w:rsidRPr="003436D2">
        <w:rPr>
          <w:rFonts w:ascii="Georgia" w:hAnsi="Georgia" w:cs="Times New Roman"/>
          <w:b/>
          <w:noProof/>
          <w:lang w:eastAsia="en-AU"/>
        </w:rPr>
        <w:t>Live document version updates</w:t>
      </w:r>
    </w:p>
    <w:p w14:paraId="2D656846" w14:textId="77777777" w:rsidR="00933B5B" w:rsidRDefault="00933B5B" w:rsidP="00D033F1">
      <w:pPr>
        <w:rPr>
          <w:rFonts w:ascii="Georgia" w:hAnsi="Georgia" w:cs="Times New Roman"/>
          <w:noProof/>
          <w:lang w:eastAsia="en-AU"/>
        </w:rPr>
      </w:pPr>
      <w:r>
        <w:rPr>
          <w:rFonts w:ascii="Georgia" w:hAnsi="Georgia" w:cs="Times New Roman"/>
          <w:noProof/>
          <w:lang w:eastAsia="en-AU"/>
        </w:rPr>
        <w:t>May 2020</w:t>
      </w:r>
      <w:r w:rsidR="003436D2">
        <w:rPr>
          <w:rFonts w:ascii="Georgia" w:hAnsi="Georgia" w:cs="Times New Roman"/>
          <w:noProof/>
          <w:lang w:eastAsia="en-AU"/>
        </w:rPr>
        <w:t xml:space="preserve"> </w:t>
      </w:r>
    </w:p>
    <w:p w14:paraId="265513F2" w14:textId="0E8BEA70" w:rsidR="00D5706F" w:rsidRDefault="003436D2" w:rsidP="00D033F1">
      <w:pPr>
        <w:rPr>
          <w:rFonts w:ascii="Georgia" w:hAnsi="Georgia" w:cs="Times New Roman"/>
          <w:noProof/>
          <w:lang w:eastAsia="en-AU"/>
        </w:rPr>
      </w:pPr>
      <w:r>
        <w:rPr>
          <w:rFonts w:ascii="Georgia" w:hAnsi="Georgia" w:cs="Times New Roman"/>
          <w:noProof/>
          <w:lang w:eastAsia="en-AU"/>
        </w:rPr>
        <w:t>After our first STRIDE gathering</w:t>
      </w:r>
      <w:r w:rsidR="00933B5B">
        <w:rPr>
          <w:rFonts w:ascii="Georgia" w:hAnsi="Georgia" w:cs="Times New Roman"/>
          <w:noProof/>
          <w:lang w:eastAsia="en-AU"/>
        </w:rPr>
        <w:t xml:space="preserve">, following </w:t>
      </w:r>
      <w:r w:rsidR="00D5706F">
        <w:rPr>
          <w:rFonts w:ascii="Georgia" w:hAnsi="Georgia" w:cs="Times New Roman"/>
          <w:noProof/>
          <w:lang w:eastAsia="en-AU"/>
        </w:rPr>
        <w:t xml:space="preserve">recommendations </w:t>
      </w:r>
      <w:r w:rsidR="00933B5B">
        <w:rPr>
          <w:rFonts w:ascii="Georgia" w:hAnsi="Georgia" w:cs="Times New Roman"/>
          <w:noProof/>
          <w:lang w:eastAsia="en-AU"/>
        </w:rPr>
        <w:t>were made</w:t>
      </w:r>
      <w:r w:rsidR="00D5706F">
        <w:rPr>
          <w:rFonts w:ascii="Georgia" w:hAnsi="Georgia" w:cs="Times New Roman"/>
          <w:noProof/>
          <w:lang w:eastAsia="en-AU"/>
        </w:rPr>
        <w:t>:</w:t>
      </w:r>
    </w:p>
    <w:p w14:paraId="39DD6A44" w14:textId="48EC6E70" w:rsidR="00D5706F" w:rsidRDefault="00D5706F" w:rsidP="00F015DD">
      <w:pPr>
        <w:pStyle w:val="ListParagraph"/>
        <w:numPr>
          <w:ilvl w:val="0"/>
          <w:numId w:val="8"/>
        </w:numPr>
        <w:rPr>
          <w:rFonts w:ascii="Georgia" w:hAnsi="Georgia" w:cs="Times New Roman"/>
          <w:noProof/>
          <w:lang w:eastAsia="en-AU"/>
        </w:rPr>
      </w:pPr>
      <w:r w:rsidRPr="00D5706F">
        <w:rPr>
          <w:rFonts w:ascii="Georgia" w:hAnsi="Georgia" w:cs="Times New Roman"/>
          <w:noProof/>
          <w:lang w:eastAsia="en-AU"/>
        </w:rPr>
        <w:t xml:space="preserve">‘two-way learning/mentorship’ has been changed to ‘reciprocal learning’ </w:t>
      </w:r>
      <w:r w:rsidR="00F015DD">
        <w:rPr>
          <w:rFonts w:ascii="Georgia" w:hAnsi="Georgia" w:cs="Times New Roman"/>
          <w:noProof/>
          <w:lang w:eastAsia="en-AU"/>
        </w:rPr>
        <w:t xml:space="preserve">built on trust and respect </w:t>
      </w:r>
      <w:r w:rsidRPr="00D5706F">
        <w:rPr>
          <w:rFonts w:ascii="Georgia" w:hAnsi="Georgia" w:cs="Times New Roman"/>
          <w:noProof/>
          <w:lang w:eastAsia="en-AU"/>
        </w:rPr>
        <w:t>to further reflect the equal value of the knowledge and skills everyone brings to the collaboration</w:t>
      </w:r>
      <w:r>
        <w:rPr>
          <w:rFonts w:ascii="Georgia" w:hAnsi="Georgia" w:cs="Times New Roman"/>
          <w:noProof/>
          <w:lang w:eastAsia="en-AU"/>
        </w:rPr>
        <w:t>;</w:t>
      </w:r>
    </w:p>
    <w:p w14:paraId="79BA07AB" w14:textId="09636594" w:rsidR="00D5706F" w:rsidRDefault="00D5706F" w:rsidP="00D5706F">
      <w:pPr>
        <w:pStyle w:val="ListParagraph"/>
        <w:numPr>
          <w:ilvl w:val="0"/>
          <w:numId w:val="8"/>
        </w:numPr>
        <w:rPr>
          <w:rFonts w:ascii="Georgia" w:hAnsi="Georgia" w:cs="Times New Roman"/>
          <w:noProof/>
          <w:lang w:eastAsia="en-AU"/>
        </w:rPr>
      </w:pPr>
      <w:r w:rsidRPr="00D5706F">
        <w:rPr>
          <w:rFonts w:ascii="Georgia" w:hAnsi="Georgia" w:cs="Times New Roman"/>
          <w:noProof/>
          <w:lang w:eastAsia="en-AU"/>
        </w:rPr>
        <w:t xml:space="preserve">the continuous quality improvement process embedded into </w:t>
      </w:r>
      <w:r>
        <w:rPr>
          <w:rFonts w:ascii="Georgia" w:hAnsi="Georgia" w:cs="Times New Roman"/>
          <w:noProof/>
          <w:lang w:eastAsia="en-AU"/>
        </w:rPr>
        <w:t xml:space="preserve">the framework’s </w:t>
      </w:r>
      <w:r w:rsidRPr="00D5706F">
        <w:rPr>
          <w:rFonts w:ascii="Georgia" w:hAnsi="Georgia" w:cs="Times New Roman"/>
          <w:noProof/>
          <w:lang w:eastAsia="en-AU"/>
        </w:rPr>
        <w:t>implementation</w:t>
      </w:r>
      <w:r>
        <w:rPr>
          <w:rFonts w:ascii="Georgia" w:hAnsi="Georgia" w:cs="Times New Roman"/>
          <w:noProof/>
          <w:lang w:eastAsia="en-AU"/>
        </w:rPr>
        <w:t xml:space="preserve"> has been made explicit;</w:t>
      </w:r>
      <w:r w:rsidR="00910ABF">
        <w:rPr>
          <w:rFonts w:ascii="Georgia" w:hAnsi="Georgia" w:cs="Times New Roman"/>
          <w:noProof/>
          <w:lang w:eastAsia="en-AU"/>
        </w:rPr>
        <w:t xml:space="preserve"> and</w:t>
      </w:r>
    </w:p>
    <w:p w14:paraId="7D85DD9C" w14:textId="7F48BC31" w:rsidR="003436D2" w:rsidRPr="00D5706F" w:rsidRDefault="00D5706F" w:rsidP="00D5706F">
      <w:pPr>
        <w:pStyle w:val="ListParagraph"/>
        <w:numPr>
          <w:ilvl w:val="0"/>
          <w:numId w:val="8"/>
        </w:numPr>
        <w:rPr>
          <w:rFonts w:ascii="Georgia" w:hAnsi="Georgia" w:cs="Times New Roman"/>
          <w:noProof/>
          <w:lang w:eastAsia="en-AU"/>
        </w:rPr>
      </w:pPr>
      <w:r>
        <w:rPr>
          <w:rFonts w:ascii="Georgia" w:hAnsi="Georgia" w:cs="Times New Roman"/>
          <w:noProof/>
          <w:lang w:eastAsia="en-AU"/>
        </w:rPr>
        <w:t xml:space="preserve">additional ideas have been added to the matrix, </w:t>
      </w:r>
      <w:r w:rsidR="00E67343">
        <w:rPr>
          <w:rFonts w:ascii="Georgia" w:hAnsi="Georgia" w:cs="Times New Roman"/>
          <w:noProof/>
          <w:lang w:eastAsia="en-AU"/>
        </w:rPr>
        <w:t>for example,</w:t>
      </w:r>
      <w:r>
        <w:rPr>
          <w:rFonts w:ascii="Georgia" w:hAnsi="Georgia" w:cs="Times New Roman"/>
          <w:noProof/>
          <w:lang w:eastAsia="en-AU"/>
        </w:rPr>
        <w:t xml:space="preserve"> use of existing tools to guide research development (e.g., Research </w:t>
      </w:r>
      <w:r w:rsidR="00B26D96">
        <w:rPr>
          <w:rFonts w:ascii="Georgia" w:hAnsi="Georgia" w:cs="Times New Roman"/>
          <w:noProof/>
          <w:lang w:eastAsia="en-AU"/>
        </w:rPr>
        <w:t xml:space="preserve">for </w:t>
      </w:r>
      <w:r>
        <w:rPr>
          <w:rFonts w:ascii="Georgia" w:hAnsi="Georgia" w:cs="Times New Roman"/>
          <w:noProof/>
          <w:lang w:eastAsia="en-AU"/>
        </w:rPr>
        <w:t xml:space="preserve">Impact </w:t>
      </w:r>
      <w:r w:rsidR="00B26D96">
        <w:rPr>
          <w:rFonts w:ascii="Georgia" w:hAnsi="Georgia" w:cs="Times New Roman"/>
          <w:noProof/>
          <w:lang w:eastAsia="en-AU"/>
        </w:rPr>
        <w:t>Tool</w:t>
      </w:r>
      <w:r>
        <w:rPr>
          <w:rFonts w:ascii="Georgia" w:hAnsi="Georgia" w:cs="Times New Roman"/>
          <w:noProof/>
          <w:lang w:eastAsia="en-AU"/>
        </w:rPr>
        <w:t xml:space="preserve"> and the CONSIDER statement)</w:t>
      </w:r>
      <w:r w:rsidRPr="00D5706F">
        <w:rPr>
          <w:rFonts w:ascii="Georgia" w:hAnsi="Georgia" w:cs="Times New Roman"/>
          <w:noProof/>
          <w:lang w:eastAsia="en-AU"/>
        </w:rPr>
        <w:t>.</w:t>
      </w:r>
    </w:p>
    <w:sectPr w:rsidR="003436D2" w:rsidRPr="00D570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869BE" w14:textId="77777777" w:rsidR="00F466FF" w:rsidRDefault="00F466FF" w:rsidP="00C07EE6">
      <w:pPr>
        <w:spacing w:after="0" w:line="240" w:lineRule="auto"/>
      </w:pPr>
      <w:r>
        <w:separator/>
      </w:r>
    </w:p>
  </w:endnote>
  <w:endnote w:type="continuationSeparator" w:id="0">
    <w:p w14:paraId="508805B6" w14:textId="77777777" w:rsidR="00F466FF" w:rsidRDefault="00F466FF" w:rsidP="00C0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268939"/>
      <w:docPartObj>
        <w:docPartGallery w:val="Page Numbers (Bottom of Page)"/>
        <w:docPartUnique/>
      </w:docPartObj>
    </w:sdtPr>
    <w:sdtEndPr>
      <w:rPr>
        <w:noProof/>
      </w:rPr>
    </w:sdtEndPr>
    <w:sdtContent>
      <w:p w14:paraId="0B7CFFB8" w14:textId="4B6003F6" w:rsidR="00F466FF" w:rsidRDefault="00F466FF">
        <w:pPr>
          <w:pStyle w:val="Footer"/>
          <w:jc w:val="right"/>
        </w:pPr>
        <w:r>
          <w:fldChar w:fldCharType="begin"/>
        </w:r>
        <w:r>
          <w:instrText xml:space="preserve"> PAGE   \* MERGEFORMAT </w:instrText>
        </w:r>
        <w:r>
          <w:fldChar w:fldCharType="separate"/>
        </w:r>
        <w:r w:rsidR="00B1765D">
          <w:rPr>
            <w:noProof/>
          </w:rPr>
          <w:t>7</w:t>
        </w:r>
        <w:r>
          <w:rPr>
            <w:noProof/>
          </w:rPr>
          <w:fldChar w:fldCharType="end"/>
        </w:r>
      </w:p>
    </w:sdtContent>
  </w:sdt>
  <w:p w14:paraId="556AE2BA" w14:textId="77777777" w:rsidR="00F466FF" w:rsidRDefault="00F46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3932" w14:textId="77777777" w:rsidR="00F466FF" w:rsidRDefault="00F466FF" w:rsidP="00C07EE6">
      <w:pPr>
        <w:spacing w:after="0" w:line="240" w:lineRule="auto"/>
      </w:pPr>
      <w:r>
        <w:separator/>
      </w:r>
    </w:p>
  </w:footnote>
  <w:footnote w:type="continuationSeparator" w:id="0">
    <w:p w14:paraId="00DEBF69" w14:textId="77777777" w:rsidR="00F466FF" w:rsidRDefault="00F466FF" w:rsidP="00C07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3C89" w14:textId="6FCF60DB" w:rsidR="00F466FF" w:rsidRDefault="00F466FF" w:rsidP="00AB4358">
    <w:pPr>
      <w:pStyle w:val="Header"/>
      <w:jc w:val="right"/>
    </w:pPr>
    <w:r>
      <w:rPr>
        <w:rFonts w:ascii="Georgia" w:hAnsi="Georgia"/>
        <w:sz w:val="24"/>
      </w:rPr>
      <w:t>Updated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25D7"/>
    <w:multiLevelType w:val="hybridMultilevel"/>
    <w:tmpl w:val="E11C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704256"/>
    <w:multiLevelType w:val="hybridMultilevel"/>
    <w:tmpl w:val="3A46F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C658C0"/>
    <w:multiLevelType w:val="hybridMultilevel"/>
    <w:tmpl w:val="6B02CA8A"/>
    <w:lvl w:ilvl="0" w:tplc="C4A46030">
      <w:numFmt w:val="bullet"/>
      <w:lvlText w:val="•"/>
      <w:lvlJc w:val="left"/>
      <w:pPr>
        <w:ind w:left="1080" w:hanging="720"/>
      </w:pPr>
      <w:rPr>
        <w:rFonts w:ascii="Georgia" w:eastAsiaTheme="minorHAnsi"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563692"/>
    <w:multiLevelType w:val="hybridMultilevel"/>
    <w:tmpl w:val="5EFA3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7084B19"/>
    <w:multiLevelType w:val="hybridMultilevel"/>
    <w:tmpl w:val="24146B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CDD4309"/>
    <w:multiLevelType w:val="hybridMultilevel"/>
    <w:tmpl w:val="F9388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F246AB"/>
    <w:multiLevelType w:val="hybridMultilevel"/>
    <w:tmpl w:val="905464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2C576CB"/>
    <w:multiLevelType w:val="hybridMultilevel"/>
    <w:tmpl w:val="4ED4B3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0NzExtTQ2sTQAcpR0lIJTi4sz8/NACgxrAfUUF04sAAAA"/>
    <w:docVar w:name="EN.InstantFormat" w:val="&lt;ENInstantFormat&gt;&lt;Enabled&gt;1&lt;/Enabled&gt;&lt;ScanUnformatted&gt;1&lt;/ScanUnformatted&gt;&lt;ScanChanges&gt;1&lt;/ScanChanges&gt;&lt;Suspended&gt;0&lt;/Suspended&gt;&lt;/ENInstantFormat&gt;"/>
    <w:docVar w:name="EN.Layout" w:val="&lt;ENLayout&gt;&lt;Style&gt;Frontiers-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vsedzpar9rvje5wdypttrmdppea9x2zprd&quot;&gt;CRESTRIDE&lt;record-ids&gt;&lt;item&gt;1&lt;/item&gt;&lt;item&gt;2&lt;/item&gt;&lt;item&gt;3&lt;/item&gt;&lt;item&gt;5&lt;/item&gt;&lt;/record-ids&gt;&lt;/item&gt;&lt;/Libraries&gt;"/>
  </w:docVars>
  <w:rsids>
    <w:rsidRoot w:val="001B240A"/>
    <w:rsid w:val="000005E8"/>
    <w:rsid w:val="00010726"/>
    <w:rsid w:val="00011156"/>
    <w:rsid w:val="0001201F"/>
    <w:rsid w:val="00021770"/>
    <w:rsid w:val="00022628"/>
    <w:rsid w:val="00023CC4"/>
    <w:rsid w:val="00026EF3"/>
    <w:rsid w:val="0002789B"/>
    <w:rsid w:val="00027AC5"/>
    <w:rsid w:val="0003103F"/>
    <w:rsid w:val="00031E4C"/>
    <w:rsid w:val="00035164"/>
    <w:rsid w:val="00036B67"/>
    <w:rsid w:val="00046B4A"/>
    <w:rsid w:val="00050346"/>
    <w:rsid w:val="00050ECF"/>
    <w:rsid w:val="00064E90"/>
    <w:rsid w:val="0007003B"/>
    <w:rsid w:val="00070359"/>
    <w:rsid w:val="00071BD9"/>
    <w:rsid w:val="000743B5"/>
    <w:rsid w:val="000817A2"/>
    <w:rsid w:val="000913FD"/>
    <w:rsid w:val="000923EB"/>
    <w:rsid w:val="000979C6"/>
    <w:rsid w:val="00097C7C"/>
    <w:rsid w:val="000A0E28"/>
    <w:rsid w:val="000A1DCF"/>
    <w:rsid w:val="000A5C5C"/>
    <w:rsid w:val="000A6B03"/>
    <w:rsid w:val="000A7D4C"/>
    <w:rsid w:val="000B05D8"/>
    <w:rsid w:val="000B285F"/>
    <w:rsid w:val="000B5503"/>
    <w:rsid w:val="000C0AA3"/>
    <w:rsid w:val="000C1FE2"/>
    <w:rsid w:val="000C7256"/>
    <w:rsid w:val="000D1F0C"/>
    <w:rsid w:val="000F1694"/>
    <w:rsid w:val="0010131F"/>
    <w:rsid w:val="00104020"/>
    <w:rsid w:val="00105A40"/>
    <w:rsid w:val="00107965"/>
    <w:rsid w:val="00112D8D"/>
    <w:rsid w:val="00117EAB"/>
    <w:rsid w:val="00120085"/>
    <w:rsid w:val="001223A5"/>
    <w:rsid w:val="0012311D"/>
    <w:rsid w:val="00125E3E"/>
    <w:rsid w:val="00132469"/>
    <w:rsid w:val="001417E0"/>
    <w:rsid w:val="00146999"/>
    <w:rsid w:val="001549A7"/>
    <w:rsid w:val="00157862"/>
    <w:rsid w:val="001659C9"/>
    <w:rsid w:val="00166EF0"/>
    <w:rsid w:val="0018033F"/>
    <w:rsid w:val="0018669F"/>
    <w:rsid w:val="001872CE"/>
    <w:rsid w:val="0019593E"/>
    <w:rsid w:val="001A79AE"/>
    <w:rsid w:val="001B240A"/>
    <w:rsid w:val="001C3F56"/>
    <w:rsid w:val="001C6152"/>
    <w:rsid w:val="001C6CCF"/>
    <w:rsid w:val="001D31BE"/>
    <w:rsid w:val="001D3C0A"/>
    <w:rsid w:val="001D6B3D"/>
    <w:rsid w:val="001E0836"/>
    <w:rsid w:val="001E244A"/>
    <w:rsid w:val="001E2BC0"/>
    <w:rsid w:val="001E3F82"/>
    <w:rsid w:val="001F0E5C"/>
    <w:rsid w:val="001F57AB"/>
    <w:rsid w:val="002024F6"/>
    <w:rsid w:val="00204D39"/>
    <w:rsid w:val="002079A3"/>
    <w:rsid w:val="00220C7D"/>
    <w:rsid w:val="00232DC7"/>
    <w:rsid w:val="002446D9"/>
    <w:rsid w:val="00253AD2"/>
    <w:rsid w:val="00254EA9"/>
    <w:rsid w:val="0026055D"/>
    <w:rsid w:val="002613AA"/>
    <w:rsid w:val="0026379F"/>
    <w:rsid w:val="00273596"/>
    <w:rsid w:val="0027719C"/>
    <w:rsid w:val="0028233A"/>
    <w:rsid w:val="00293B68"/>
    <w:rsid w:val="00294E56"/>
    <w:rsid w:val="0029655C"/>
    <w:rsid w:val="002A1FA4"/>
    <w:rsid w:val="002A571A"/>
    <w:rsid w:val="002B0172"/>
    <w:rsid w:val="002B3FC9"/>
    <w:rsid w:val="002B766C"/>
    <w:rsid w:val="002C16F1"/>
    <w:rsid w:val="002C48D5"/>
    <w:rsid w:val="002D312B"/>
    <w:rsid w:val="002E64BE"/>
    <w:rsid w:val="002E772F"/>
    <w:rsid w:val="002F065F"/>
    <w:rsid w:val="002F356F"/>
    <w:rsid w:val="002F4811"/>
    <w:rsid w:val="00305D3D"/>
    <w:rsid w:val="003069D1"/>
    <w:rsid w:val="00306E83"/>
    <w:rsid w:val="00312F6C"/>
    <w:rsid w:val="00323922"/>
    <w:rsid w:val="00326A97"/>
    <w:rsid w:val="00327EC7"/>
    <w:rsid w:val="00331FCD"/>
    <w:rsid w:val="00333F1D"/>
    <w:rsid w:val="00336481"/>
    <w:rsid w:val="003374A4"/>
    <w:rsid w:val="003436D2"/>
    <w:rsid w:val="00345DA3"/>
    <w:rsid w:val="00350705"/>
    <w:rsid w:val="00352E84"/>
    <w:rsid w:val="0036318D"/>
    <w:rsid w:val="00370966"/>
    <w:rsid w:val="003719DC"/>
    <w:rsid w:val="00371F94"/>
    <w:rsid w:val="003733C3"/>
    <w:rsid w:val="003808DB"/>
    <w:rsid w:val="003879F5"/>
    <w:rsid w:val="0039020C"/>
    <w:rsid w:val="003910FF"/>
    <w:rsid w:val="003919E6"/>
    <w:rsid w:val="00397DD3"/>
    <w:rsid w:val="003A2E32"/>
    <w:rsid w:val="003B382B"/>
    <w:rsid w:val="003B5B8E"/>
    <w:rsid w:val="003D2A97"/>
    <w:rsid w:val="003D3199"/>
    <w:rsid w:val="003E1B7B"/>
    <w:rsid w:val="003E2E5D"/>
    <w:rsid w:val="003E6E6E"/>
    <w:rsid w:val="003F1D3E"/>
    <w:rsid w:val="003F25C0"/>
    <w:rsid w:val="003F43BA"/>
    <w:rsid w:val="003F7BAA"/>
    <w:rsid w:val="003F7D51"/>
    <w:rsid w:val="004003E8"/>
    <w:rsid w:val="00403A37"/>
    <w:rsid w:val="00411CDF"/>
    <w:rsid w:val="00412DD9"/>
    <w:rsid w:val="0041404B"/>
    <w:rsid w:val="00417B78"/>
    <w:rsid w:val="004245A5"/>
    <w:rsid w:val="00424D80"/>
    <w:rsid w:val="0043148A"/>
    <w:rsid w:val="0043182A"/>
    <w:rsid w:val="00434786"/>
    <w:rsid w:val="00434A07"/>
    <w:rsid w:val="00441752"/>
    <w:rsid w:val="00443233"/>
    <w:rsid w:val="00444255"/>
    <w:rsid w:val="00446E4F"/>
    <w:rsid w:val="004501CA"/>
    <w:rsid w:val="00450746"/>
    <w:rsid w:val="004619F2"/>
    <w:rsid w:val="00463C6C"/>
    <w:rsid w:val="0046624D"/>
    <w:rsid w:val="00474A27"/>
    <w:rsid w:val="00480092"/>
    <w:rsid w:val="00482BDB"/>
    <w:rsid w:val="00482F33"/>
    <w:rsid w:val="0049140B"/>
    <w:rsid w:val="004956C3"/>
    <w:rsid w:val="004B0B3C"/>
    <w:rsid w:val="004B1C45"/>
    <w:rsid w:val="004B32DC"/>
    <w:rsid w:val="004C0BE6"/>
    <w:rsid w:val="004C39F5"/>
    <w:rsid w:val="004C7B3C"/>
    <w:rsid w:val="004E0874"/>
    <w:rsid w:val="004E44D0"/>
    <w:rsid w:val="004F1F80"/>
    <w:rsid w:val="004F389F"/>
    <w:rsid w:val="004F4DEC"/>
    <w:rsid w:val="005002F7"/>
    <w:rsid w:val="00500D88"/>
    <w:rsid w:val="00502303"/>
    <w:rsid w:val="00502D86"/>
    <w:rsid w:val="00504E6A"/>
    <w:rsid w:val="00513F7B"/>
    <w:rsid w:val="00515928"/>
    <w:rsid w:val="0052325C"/>
    <w:rsid w:val="00527F27"/>
    <w:rsid w:val="00537D05"/>
    <w:rsid w:val="0054291C"/>
    <w:rsid w:val="00544888"/>
    <w:rsid w:val="005470E5"/>
    <w:rsid w:val="005639C0"/>
    <w:rsid w:val="00565F40"/>
    <w:rsid w:val="00572B3C"/>
    <w:rsid w:val="00574195"/>
    <w:rsid w:val="0057634C"/>
    <w:rsid w:val="00576FD0"/>
    <w:rsid w:val="005922B1"/>
    <w:rsid w:val="005A25D5"/>
    <w:rsid w:val="005A6290"/>
    <w:rsid w:val="005B4868"/>
    <w:rsid w:val="005C1EEC"/>
    <w:rsid w:val="005C3617"/>
    <w:rsid w:val="005C5803"/>
    <w:rsid w:val="005C6EB4"/>
    <w:rsid w:val="005D2AA6"/>
    <w:rsid w:val="005E1AE2"/>
    <w:rsid w:val="005E2A24"/>
    <w:rsid w:val="005E411C"/>
    <w:rsid w:val="005E5237"/>
    <w:rsid w:val="005F213E"/>
    <w:rsid w:val="0061381C"/>
    <w:rsid w:val="00617DEB"/>
    <w:rsid w:val="00626B13"/>
    <w:rsid w:val="00627087"/>
    <w:rsid w:val="00627DBA"/>
    <w:rsid w:val="00640575"/>
    <w:rsid w:val="00641B44"/>
    <w:rsid w:val="00643248"/>
    <w:rsid w:val="0064511B"/>
    <w:rsid w:val="0065149F"/>
    <w:rsid w:val="00652CC4"/>
    <w:rsid w:val="00660E9C"/>
    <w:rsid w:val="00660EA3"/>
    <w:rsid w:val="00673318"/>
    <w:rsid w:val="0068463D"/>
    <w:rsid w:val="006851A1"/>
    <w:rsid w:val="00692C1A"/>
    <w:rsid w:val="0069608A"/>
    <w:rsid w:val="006A4D1A"/>
    <w:rsid w:val="006A5336"/>
    <w:rsid w:val="006A79E4"/>
    <w:rsid w:val="006B4556"/>
    <w:rsid w:val="006B47DD"/>
    <w:rsid w:val="006B47FA"/>
    <w:rsid w:val="006C2B00"/>
    <w:rsid w:val="006D65A6"/>
    <w:rsid w:val="006D690F"/>
    <w:rsid w:val="006E680D"/>
    <w:rsid w:val="006F24E5"/>
    <w:rsid w:val="006F253B"/>
    <w:rsid w:val="007025D8"/>
    <w:rsid w:val="00714B98"/>
    <w:rsid w:val="0071754A"/>
    <w:rsid w:val="007224B2"/>
    <w:rsid w:val="007255FB"/>
    <w:rsid w:val="007259D4"/>
    <w:rsid w:val="00736A71"/>
    <w:rsid w:val="00736CC4"/>
    <w:rsid w:val="00742445"/>
    <w:rsid w:val="00742E52"/>
    <w:rsid w:val="00744970"/>
    <w:rsid w:val="00751096"/>
    <w:rsid w:val="00756C73"/>
    <w:rsid w:val="00757D09"/>
    <w:rsid w:val="00761E67"/>
    <w:rsid w:val="00765197"/>
    <w:rsid w:val="007706A9"/>
    <w:rsid w:val="00771840"/>
    <w:rsid w:val="00785C98"/>
    <w:rsid w:val="007979D4"/>
    <w:rsid w:val="007A17D5"/>
    <w:rsid w:val="007A24CC"/>
    <w:rsid w:val="007A28C8"/>
    <w:rsid w:val="007B44F9"/>
    <w:rsid w:val="007B467E"/>
    <w:rsid w:val="007B6CF0"/>
    <w:rsid w:val="007C267C"/>
    <w:rsid w:val="007D566B"/>
    <w:rsid w:val="007D6720"/>
    <w:rsid w:val="007E06F0"/>
    <w:rsid w:val="007E0F8D"/>
    <w:rsid w:val="007E6515"/>
    <w:rsid w:val="007E75D8"/>
    <w:rsid w:val="0080397F"/>
    <w:rsid w:val="00804943"/>
    <w:rsid w:val="00804D62"/>
    <w:rsid w:val="008068BF"/>
    <w:rsid w:val="00820869"/>
    <w:rsid w:val="00822BBE"/>
    <w:rsid w:val="00824FF9"/>
    <w:rsid w:val="008256B4"/>
    <w:rsid w:val="00826857"/>
    <w:rsid w:val="0082749D"/>
    <w:rsid w:val="008303C3"/>
    <w:rsid w:val="008365CF"/>
    <w:rsid w:val="00841640"/>
    <w:rsid w:val="00842957"/>
    <w:rsid w:val="008509C7"/>
    <w:rsid w:val="00854B10"/>
    <w:rsid w:val="00855EB5"/>
    <w:rsid w:val="00860A67"/>
    <w:rsid w:val="00862068"/>
    <w:rsid w:val="00874361"/>
    <w:rsid w:val="008822AB"/>
    <w:rsid w:val="0088568A"/>
    <w:rsid w:val="00885917"/>
    <w:rsid w:val="00890A91"/>
    <w:rsid w:val="008912C9"/>
    <w:rsid w:val="0089293F"/>
    <w:rsid w:val="00894591"/>
    <w:rsid w:val="00894CC8"/>
    <w:rsid w:val="00895660"/>
    <w:rsid w:val="008A0DA6"/>
    <w:rsid w:val="008A2BE4"/>
    <w:rsid w:val="008A323A"/>
    <w:rsid w:val="008B0337"/>
    <w:rsid w:val="008B1A2D"/>
    <w:rsid w:val="008B355F"/>
    <w:rsid w:val="008C2937"/>
    <w:rsid w:val="008D18DD"/>
    <w:rsid w:val="008D275F"/>
    <w:rsid w:val="008E4000"/>
    <w:rsid w:val="008E53D9"/>
    <w:rsid w:val="008E6C49"/>
    <w:rsid w:val="008E798E"/>
    <w:rsid w:val="009065A4"/>
    <w:rsid w:val="00907525"/>
    <w:rsid w:val="00910ABF"/>
    <w:rsid w:val="0091470C"/>
    <w:rsid w:val="009225FA"/>
    <w:rsid w:val="00923DD6"/>
    <w:rsid w:val="00925828"/>
    <w:rsid w:val="00926750"/>
    <w:rsid w:val="00933B5B"/>
    <w:rsid w:val="00934700"/>
    <w:rsid w:val="00937519"/>
    <w:rsid w:val="00951895"/>
    <w:rsid w:val="00952420"/>
    <w:rsid w:val="0095309E"/>
    <w:rsid w:val="009545F3"/>
    <w:rsid w:val="00955969"/>
    <w:rsid w:val="009606CB"/>
    <w:rsid w:val="009664C4"/>
    <w:rsid w:val="00972CFD"/>
    <w:rsid w:val="00980E63"/>
    <w:rsid w:val="009834AA"/>
    <w:rsid w:val="0098659B"/>
    <w:rsid w:val="00987DAA"/>
    <w:rsid w:val="00994C7C"/>
    <w:rsid w:val="00996547"/>
    <w:rsid w:val="00997DDE"/>
    <w:rsid w:val="009A337E"/>
    <w:rsid w:val="009A7078"/>
    <w:rsid w:val="009B3653"/>
    <w:rsid w:val="009C235B"/>
    <w:rsid w:val="009D67EE"/>
    <w:rsid w:val="009D7387"/>
    <w:rsid w:val="009D74D9"/>
    <w:rsid w:val="009E2FD3"/>
    <w:rsid w:val="009F17D4"/>
    <w:rsid w:val="009F2507"/>
    <w:rsid w:val="009F6503"/>
    <w:rsid w:val="00A0139F"/>
    <w:rsid w:val="00A10356"/>
    <w:rsid w:val="00A134C5"/>
    <w:rsid w:val="00A216C5"/>
    <w:rsid w:val="00A27B4D"/>
    <w:rsid w:val="00A30D28"/>
    <w:rsid w:val="00A4483C"/>
    <w:rsid w:val="00A57751"/>
    <w:rsid w:val="00A638C3"/>
    <w:rsid w:val="00A63EDE"/>
    <w:rsid w:val="00A649CF"/>
    <w:rsid w:val="00A66634"/>
    <w:rsid w:val="00A84D8B"/>
    <w:rsid w:val="00A8626B"/>
    <w:rsid w:val="00A87732"/>
    <w:rsid w:val="00A90E4F"/>
    <w:rsid w:val="00A95741"/>
    <w:rsid w:val="00A9639D"/>
    <w:rsid w:val="00AA3795"/>
    <w:rsid w:val="00AB2DB3"/>
    <w:rsid w:val="00AB4358"/>
    <w:rsid w:val="00AB4912"/>
    <w:rsid w:val="00AD01F4"/>
    <w:rsid w:val="00AD21A8"/>
    <w:rsid w:val="00AD7BFF"/>
    <w:rsid w:val="00AF0BD5"/>
    <w:rsid w:val="00AF11AF"/>
    <w:rsid w:val="00AF4BB6"/>
    <w:rsid w:val="00B03B2D"/>
    <w:rsid w:val="00B1765D"/>
    <w:rsid w:val="00B17E87"/>
    <w:rsid w:val="00B21D51"/>
    <w:rsid w:val="00B26427"/>
    <w:rsid w:val="00B26D96"/>
    <w:rsid w:val="00B30FB6"/>
    <w:rsid w:val="00B31C6D"/>
    <w:rsid w:val="00B339DA"/>
    <w:rsid w:val="00B357E0"/>
    <w:rsid w:val="00B406C5"/>
    <w:rsid w:val="00B414A5"/>
    <w:rsid w:val="00B502D9"/>
    <w:rsid w:val="00B64525"/>
    <w:rsid w:val="00B646C2"/>
    <w:rsid w:val="00B652DA"/>
    <w:rsid w:val="00B730E3"/>
    <w:rsid w:val="00B74C10"/>
    <w:rsid w:val="00B74D4A"/>
    <w:rsid w:val="00B766CF"/>
    <w:rsid w:val="00B77BCA"/>
    <w:rsid w:val="00B80DDE"/>
    <w:rsid w:val="00B83E48"/>
    <w:rsid w:val="00B9062C"/>
    <w:rsid w:val="00B910F4"/>
    <w:rsid w:val="00BA0320"/>
    <w:rsid w:val="00BB294A"/>
    <w:rsid w:val="00BB2EF3"/>
    <w:rsid w:val="00BC7CA5"/>
    <w:rsid w:val="00BD3753"/>
    <w:rsid w:val="00BD7EDB"/>
    <w:rsid w:val="00BE6571"/>
    <w:rsid w:val="00BF3AA5"/>
    <w:rsid w:val="00BF4A70"/>
    <w:rsid w:val="00BF50BF"/>
    <w:rsid w:val="00BF551E"/>
    <w:rsid w:val="00C079AC"/>
    <w:rsid w:val="00C07EE6"/>
    <w:rsid w:val="00C22807"/>
    <w:rsid w:val="00C438ED"/>
    <w:rsid w:val="00C43A60"/>
    <w:rsid w:val="00C516BD"/>
    <w:rsid w:val="00C5504E"/>
    <w:rsid w:val="00C574EB"/>
    <w:rsid w:val="00C62AF4"/>
    <w:rsid w:val="00C75172"/>
    <w:rsid w:val="00C757EB"/>
    <w:rsid w:val="00C835F5"/>
    <w:rsid w:val="00C90ACC"/>
    <w:rsid w:val="00C92869"/>
    <w:rsid w:val="00C95484"/>
    <w:rsid w:val="00C96A98"/>
    <w:rsid w:val="00CA18E7"/>
    <w:rsid w:val="00CA276B"/>
    <w:rsid w:val="00CA4426"/>
    <w:rsid w:val="00CB48D5"/>
    <w:rsid w:val="00CC0301"/>
    <w:rsid w:val="00CD0DC5"/>
    <w:rsid w:val="00CD550A"/>
    <w:rsid w:val="00CE4C72"/>
    <w:rsid w:val="00CE6770"/>
    <w:rsid w:val="00CF46CC"/>
    <w:rsid w:val="00CF6A5B"/>
    <w:rsid w:val="00CF6FBD"/>
    <w:rsid w:val="00CF774C"/>
    <w:rsid w:val="00D033F1"/>
    <w:rsid w:val="00D0497C"/>
    <w:rsid w:val="00D05264"/>
    <w:rsid w:val="00D162BC"/>
    <w:rsid w:val="00D175DF"/>
    <w:rsid w:val="00D2144D"/>
    <w:rsid w:val="00D24EE6"/>
    <w:rsid w:val="00D26803"/>
    <w:rsid w:val="00D2703E"/>
    <w:rsid w:val="00D459B8"/>
    <w:rsid w:val="00D5501F"/>
    <w:rsid w:val="00D5706F"/>
    <w:rsid w:val="00D65871"/>
    <w:rsid w:val="00D66EDE"/>
    <w:rsid w:val="00D81DFA"/>
    <w:rsid w:val="00D83EC4"/>
    <w:rsid w:val="00D86F6B"/>
    <w:rsid w:val="00D8772F"/>
    <w:rsid w:val="00D9036C"/>
    <w:rsid w:val="00D9590F"/>
    <w:rsid w:val="00DA1C81"/>
    <w:rsid w:val="00DB3CE1"/>
    <w:rsid w:val="00DB6149"/>
    <w:rsid w:val="00DC3368"/>
    <w:rsid w:val="00DC760E"/>
    <w:rsid w:val="00DD52E2"/>
    <w:rsid w:val="00DE5FC6"/>
    <w:rsid w:val="00DF10FA"/>
    <w:rsid w:val="00E048D9"/>
    <w:rsid w:val="00E04C25"/>
    <w:rsid w:val="00E04E36"/>
    <w:rsid w:val="00E12BE2"/>
    <w:rsid w:val="00E13028"/>
    <w:rsid w:val="00E14286"/>
    <w:rsid w:val="00E15C6F"/>
    <w:rsid w:val="00E17B87"/>
    <w:rsid w:val="00E22015"/>
    <w:rsid w:val="00E2650E"/>
    <w:rsid w:val="00E3105E"/>
    <w:rsid w:val="00E3286A"/>
    <w:rsid w:val="00E34595"/>
    <w:rsid w:val="00E46A3C"/>
    <w:rsid w:val="00E50629"/>
    <w:rsid w:val="00E561EB"/>
    <w:rsid w:val="00E645F1"/>
    <w:rsid w:val="00E66736"/>
    <w:rsid w:val="00E67343"/>
    <w:rsid w:val="00E72D3C"/>
    <w:rsid w:val="00E929AC"/>
    <w:rsid w:val="00EA5C53"/>
    <w:rsid w:val="00EA7DFE"/>
    <w:rsid w:val="00EB65EE"/>
    <w:rsid w:val="00EB681E"/>
    <w:rsid w:val="00EB6B54"/>
    <w:rsid w:val="00EC1689"/>
    <w:rsid w:val="00EC4115"/>
    <w:rsid w:val="00ED47BD"/>
    <w:rsid w:val="00EE1AF1"/>
    <w:rsid w:val="00EF4499"/>
    <w:rsid w:val="00F015DD"/>
    <w:rsid w:val="00F053E1"/>
    <w:rsid w:val="00F0657B"/>
    <w:rsid w:val="00F1199D"/>
    <w:rsid w:val="00F15326"/>
    <w:rsid w:val="00F166B2"/>
    <w:rsid w:val="00F1746F"/>
    <w:rsid w:val="00F20964"/>
    <w:rsid w:val="00F26916"/>
    <w:rsid w:val="00F27B51"/>
    <w:rsid w:val="00F3231A"/>
    <w:rsid w:val="00F32853"/>
    <w:rsid w:val="00F331F9"/>
    <w:rsid w:val="00F36931"/>
    <w:rsid w:val="00F40167"/>
    <w:rsid w:val="00F41338"/>
    <w:rsid w:val="00F41548"/>
    <w:rsid w:val="00F41C25"/>
    <w:rsid w:val="00F428A6"/>
    <w:rsid w:val="00F43553"/>
    <w:rsid w:val="00F45B1A"/>
    <w:rsid w:val="00F466FF"/>
    <w:rsid w:val="00F50FF5"/>
    <w:rsid w:val="00F637B6"/>
    <w:rsid w:val="00F73AF1"/>
    <w:rsid w:val="00F76B3F"/>
    <w:rsid w:val="00F85BBC"/>
    <w:rsid w:val="00FA025C"/>
    <w:rsid w:val="00FA7051"/>
    <w:rsid w:val="00FD5648"/>
    <w:rsid w:val="00FE18DC"/>
    <w:rsid w:val="00FF4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CBAD"/>
  <w15:chartTrackingRefBased/>
  <w15:docId w15:val="{03B5AB49-53C3-42A0-B76A-4916B9EB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EE6"/>
  </w:style>
  <w:style w:type="paragraph" w:styleId="Footer">
    <w:name w:val="footer"/>
    <w:basedOn w:val="Normal"/>
    <w:link w:val="FooterChar"/>
    <w:uiPriority w:val="99"/>
    <w:unhideWhenUsed/>
    <w:rsid w:val="00C07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EE6"/>
  </w:style>
  <w:style w:type="paragraph" w:styleId="ListParagraph">
    <w:name w:val="List Paragraph"/>
    <w:basedOn w:val="Normal"/>
    <w:uiPriority w:val="34"/>
    <w:qFormat/>
    <w:rsid w:val="00050346"/>
    <w:pPr>
      <w:ind w:left="720"/>
      <w:contextualSpacing/>
    </w:pPr>
  </w:style>
  <w:style w:type="table" w:styleId="TableGrid">
    <w:name w:val="Table Grid"/>
    <w:basedOn w:val="TableNormal"/>
    <w:uiPriority w:val="39"/>
    <w:rsid w:val="00D0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AF"/>
    <w:rPr>
      <w:rFonts w:ascii="Segoe UI" w:hAnsi="Segoe UI" w:cs="Segoe UI"/>
      <w:sz w:val="18"/>
      <w:szCs w:val="18"/>
    </w:rPr>
  </w:style>
  <w:style w:type="character" w:styleId="CommentReference">
    <w:name w:val="annotation reference"/>
    <w:basedOn w:val="DefaultParagraphFont"/>
    <w:uiPriority w:val="99"/>
    <w:semiHidden/>
    <w:unhideWhenUsed/>
    <w:rsid w:val="00AF11AF"/>
    <w:rPr>
      <w:sz w:val="16"/>
      <w:szCs w:val="16"/>
    </w:rPr>
  </w:style>
  <w:style w:type="paragraph" w:styleId="CommentText">
    <w:name w:val="annotation text"/>
    <w:basedOn w:val="Normal"/>
    <w:link w:val="CommentTextChar"/>
    <w:uiPriority w:val="99"/>
    <w:semiHidden/>
    <w:unhideWhenUsed/>
    <w:rsid w:val="00AF11AF"/>
    <w:pPr>
      <w:spacing w:line="240" w:lineRule="auto"/>
    </w:pPr>
    <w:rPr>
      <w:sz w:val="20"/>
      <w:szCs w:val="20"/>
    </w:rPr>
  </w:style>
  <w:style w:type="character" w:customStyle="1" w:styleId="CommentTextChar">
    <w:name w:val="Comment Text Char"/>
    <w:basedOn w:val="DefaultParagraphFont"/>
    <w:link w:val="CommentText"/>
    <w:uiPriority w:val="99"/>
    <w:semiHidden/>
    <w:rsid w:val="00AF11AF"/>
    <w:rPr>
      <w:sz w:val="20"/>
      <w:szCs w:val="20"/>
    </w:rPr>
  </w:style>
  <w:style w:type="paragraph" w:styleId="CommentSubject">
    <w:name w:val="annotation subject"/>
    <w:basedOn w:val="CommentText"/>
    <w:next w:val="CommentText"/>
    <w:link w:val="CommentSubjectChar"/>
    <w:uiPriority w:val="99"/>
    <w:semiHidden/>
    <w:unhideWhenUsed/>
    <w:rsid w:val="00AF11AF"/>
    <w:rPr>
      <w:b/>
      <w:bCs/>
    </w:rPr>
  </w:style>
  <w:style w:type="character" w:customStyle="1" w:styleId="CommentSubjectChar">
    <w:name w:val="Comment Subject Char"/>
    <w:basedOn w:val="CommentTextChar"/>
    <w:link w:val="CommentSubject"/>
    <w:uiPriority w:val="99"/>
    <w:semiHidden/>
    <w:rsid w:val="00AF11AF"/>
    <w:rPr>
      <w:b/>
      <w:bCs/>
      <w:sz w:val="20"/>
      <w:szCs w:val="20"/>
    </w:rPr>
  </w:style>
  <w:style w:type="paragraph" w:customStyle="1" w:styleId="EndNoteBibliographyTitle">
    <w:name w:val="EndNote Bibliography Title"/>
    <w:basedOn w:val="Normal"/>
    <w:link w:val="EndNoteBibliographyTitleChar"/>
    <w:rsid w:val="00997DD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97DDE"/>
    <w:rPr>
      <w:rFonts w:ascii="Calibri" w:hAnsi="Calibri" w:cs="Calibri"/>
      <w:noProof/>
      <w:lang w:val="en-US"/>
    </w:rPr>
  </w:style>
  <w:style w:type="paragraph" w:customStyle="1" w:styleId="EndNoteBibliography">
    <w:name w:val="EndNote Bibliography"/>
    <w:basedOn w:val="Normal"/>
    <w:link w:val="EndNoteBibliographyChar"/>
    <w:rsid w:val="00997DD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97DDE"/>
    <w:rPr>
      <w:rFonts w:ascii="Calibri" w:hAnsi="Calibri" w:cs="Calibri"/>
      <w:noProof/>
      <w:lang w:val="en-US"/>
    </w:rPr>
  </w:style>
  <w:style w:type="character" w:styleId="Hyperlink">
    <w:name w:val="Hyperlink"/>
    <w:basedOn w:val="DefaultParagraphFont"/>
    <w:uiPriority w:val="99"/>
    <w:unhideWhenUsed/>
    <w:rsid w:val="00480092"/>
    <w:rPr>
      <w:color w:val="0563C1" w:themeColor="hyperlink"/>
      <w:u w:val="single"/>
    </w:rPr>
  </w:style>
  <w:style w:type="character" w:styleId="UnresolvedMention">
    <w:name w:val="Unresolved Mention"/>
    <w:basedOn w:val="DefaultParagraphFont"/>
    <w:uiPriority w:val="99"/>
    <w:semiHidden/>
    <w:unhideWhenUsed/>
    <w:rsid w:val="00480092"/>
    <w:rPr>
      <w:color w:val="808080"/>
      <w:shd w:val="clear" w:color="auto" w:fill="E6E6E6"/>
    </w:rPr>
  </w:style>
  <w:style w:type="paragraph" w:styleId="Revision">
    <w:name w:val="Revision"/>
    <w:hidden/>
    <w:uiPriority w:val="99"/>
    <w:semiHidden/>
    <w:rsid w:val="00F36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2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mcmedresmethodol.biomedcentral.com/articles/10.1186/s12874-019-081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frontiersin.org/articles/10.3389/fpubh.2016.00160/ful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mcmedresmethodol.biomedcentral.com/articles/10.1186/s12874-020-009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t xmlns="1667f26c-247c-4f56-b3a8-2ddf9c86d490" xsi:nil="true"/>
    <_Flow_SignoffStatus xmlns="1667f26c-247c-4f56-b3a8-2ddf9c86d490" xsi:nil="true"/>
    <Department xmlns="1667f26c-247c-4f56-b3a8-2ddf9c86d490">UCRH Data Repository</Department>
    <Document_x0020_Type xmlns="1667f26c-247c-4f56-b3a8-2ddf9c86d490" xsi:nil="true"/>
    <SharedWithUsers xmlns="1d26e8ff-4975-43fd-af3e-4c937801e853">
      <UserInfo>
        <DisplayName>Veronica Matthews</DisplayName>
        <AccountId>44</AccountId>
        <AccountType/>
      </UserInfo>
      <UserInfo>
        <DisplayName>Tessa Benveniste</DisplayName>
        <AccountId>11124</AccountId>
        <AccountType/>
      </UserInfo>
      <UserInfo>
        <DisplayName>Alison Laycock</DisplayName>
        <AccountId>101</AccountId>
        <AccountType/>
      </UserInfo>
      <UserInfo>
        <DisplayName>Vicki Saunders</DisplayName>
        <AccountId>8231</AccountId>
        <AccountType/>
      </UserInfo>
      <UserInfo>
        <DisplayName>Kerryn Harkin</DisplayName>
        <AccountId>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699ABD84BDF64DB21926F433B4D7C2" ma:contentTypeVersion="19" ma:contentTypeDescription="Create a new document." ma:contentTypeScope="" ma:versionID="356eb3f4c5ea79c1a6d377366298d210">
  <xsd:schema xmlns:xsd="http://www.w3.org/2001/XMLSchema" xmlns:xs="http://www.w3.org/2001/XMLSchema" xmlns:p="http://schemas.microsoft.com/office/2006/metadata/properties" xmlns:ns2="1d26e8ff-4975-43fd-af3e-4c937801e853" xmlns:ns3="1667f26c-247c-4f56-b3a8-2ddf9c86d490" targetNamespace="http://schemas.microsoft.com/office/2006/metadata/properties" ma:root="true" ma:fieldsID="81250e212a5b15cfd89a4449b174d52a" ns2:_="" ns3:_="">
    <xsd:import namespace="1d26e8ff-4975-43fd-af3e-4c937801e853"/>
    <xsd:import namespace="1667f26c-247c-4f56-b3a8-2ddf9c86d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epartment"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ept" minOccurs="0"/>
                <xsd:element ref="ns3:MediaServiceLocation" minOccurs="0"/>
                <xsd:element ref="ns3:Document_x0020_Type"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6e8ff-4975-43fd-af3e-4c937801e8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7f26c-247c-4f56-b3a8-2ddf9c86d4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partment" ma:index="12" nillable="true" ma:displayName="Department" ma:default="UCRH Data Repository" ma:internalName="Department">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Dept" ma:index="20" nillable="true" ma:displayName="Dept" ma:format="Dropdown" ma:internalName="Dept">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Document_x0020_Type" ma:index="22" nillable="true" ma:displayName="Document Type" ma:format="Dropdown" ma:indexed="true" ma:internalName="Document_x0020_Type">
      <xsd:simpleType>
        <xsd:restriction base="dms:Choice">
          <xsd:enumeration value="Assets_Disposals"/>
          <xsd:enumeration value="How to"/>
          <xsd:enumeration value="Applications"/>
          <xsd:enumeration value="Audio Visual"/>
          <xsd:enumeration value="Device Drivers"/>
          <xsd:enumeration value="Documentation"/>
          <xsd:enumeration value="Network"/>
          <xsd:enumeration value="Procurement"/>
          <xsd:enumeration value="Web"/>
          <xsd:enumeration value="Reporting"/>
          <xsd:enumeration value="Budget"/>
          <xsd:enumeration value="Invoice"/>
          <xsd:enumeration value="Reconciliation"/>
          <xsd:enumeration value="Audit"/>
          <xsd:enumeration value="Planning"/>
          <xsd:enumeration value="Finance"/>
          <xsd:enumeration value="Software"/>
          <xsd:enumeration value="AP_AR"/>
          <xsd:enumeration value="Processes"/>
          <xsd:enumeration value="Projects"/>
          <xsd:enumeration value="Records"/>
          <xsd:enumeration value="Tax Related"/>
          <xsd:enumeration value="Training"/>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58180-7246-43CC-8564-F74EE29A8203}">
  <ds:schemaRefs>
    <ds:schemaRef ds:uri="http://purl.org/dc/elements/1.1/"/>
    <ds:schemaRef ds:uri="http://schemas.microsoft.com/office/2006/metadata/properties"/>
    <ds:schemaRef ds:uri="67ec9fb0-9fe2-49c4-afd2-48c30bd2b19e"/>
    <ds:schemaRef ds:uri="22e9b7b0-2af1-4e43-a003-456cb3b2384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67C440-8D27-4A37-86E3-4BDCA5C56760}"/>
</file>

<file path=customXml/itemProps3.xml><?xml version="1.0" encoding="utf-8"?>
<ds:datastoreItem xmlns:ds="http://schemas.openxmlformats.org/officeDocument/2006/customXml" ds:itemID="{CC91F21E-F50A-4636-9C30-7090853A0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Veronica</dc:creator>
  <cp:keywords/>
  <dc:description/>
  <cp:lastModifiedBy>Matthews, Veronica</cp:lastModifiedBy>
  <cp:revision>20</cp:revision>
  <cp:lastPrinted>2020-05-12T01:58:00Z</cp:lastPrinted>
  <dcterms:created xsi:type="dcterms:W3CDTF">2020-05-24T22:31:00Z</dcterms:created>
  <dcterms:modified xsi:type="dcterms:W3CDTF">2020-05-26T04:29:00Z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0x010100B9699ABD84BDF64DB21926F433B4D7C2</vt:lpwstr>
  </property>
  <property fmtid="{D5CDD505-2E9C-101B-9397-08002B2CF9AE}" pid="3" name="Order">
    <vt:r8>100</vt:r8>
  </property>
</Properties>
</file>